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A6F" w:rsidRPr="006C7706" w:rsidRDefault="001C7494" w:rsidP="006C7706">
      <w:pPr>
        <w:jc w:val="center"/>
        <w:rPr>
          <w:lang w:val="en-US"/>
        </w:rPr>
      </w:pPr>
      <w:r>
        <w:rPr>
          <w:b/>
          <w:bCs/>
          <w:noProof/>
          <w:sz w:val="40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-1069975</wp:posOffset>
            </wp:positionH>
            <wp:positionV relativeFrom="paragraph">
              <wp:posOffset>-706755</wp:posOffset>
            </wp:positionV>
            <wp:extent cx="3554095" cy="3171825"/>
            <wp:effectExtent l="19050" t="0" r="8255" b="0"/>
            <wp:wrapNone/>
            <wp:docPr id="5" name="Рисунок 3" descr="C:\Users\user\Desktop\Астр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Астрал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right"/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Default="00403AFC" w:rsidP="002F6A6F">
      <w:pPr>
        <w:jc w:val="center"/>
        <w:rPr>
          <w:b/>
          <w:bCs/>
          <w:sz w:val="40"/>
        </w:rPr>
      </w:pPr>
    </w:p>
    <w:p w:rsidR="00403AFC" w:rsidRPr="009C32E3" w:rsidRDefault="00403AFC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Руководство Пользователя</w:t>
      </w:r>
    </w:p>
    <w:p w:rsidR="002F6A6F" w:rsidRPr="00C941AA" w:rsidRDefault="008E6FA5" w:rsidP="002F6A6F">
      <w:pPr>
        <w:jc w:val="center"/>
        <w:rPr>
          <w:b/>
          <w:bCs/>
          <w:sz w:val="48"/>
        </w:rPr>
      </w:pPr>
      <w:r>
        <w:rPr>
          <w:b/>
          <w:bCs/>
          <w:sz w:val="48"/>
        </w:rPr>
        <w:t>сервиса</w:t>
      </w:r>
      <w:r w:rsidR="002F6A6F" w:rsidRPr="00C941AA">
        <w:rPr>
          <w:b/>
          <w:bCs/>
          <w:sz w:val="48"/>
        </w:rPr>
        <w:t xml:space="preserve"> «</w:t>
      </w:r>
      <w:r w:rsidR="00CA1D2B">
        <w:rPr>
          <w:b/>
          <w:bCs/>
          <w:sz w:val="48"/>
        </w:rPr>
        <w:t>1С-ЭТП</w:t>
      </w:r>
      <w:r w:rsidR="002F6A6F" w:rsidRPr="00C941AA">
        <w:rPr>
          <w:b/>
          <w:bCs/>
          <w:sz w:val="48"/>
        </w:rPr>
        <w:t>»</w:t>
      </w:r>
    </w:p>
    <w:p w:rsidR="002F6A6F" w:rsidRDefault="002F6A6F" w:rsidP="002F6A6F">
      <w:pPr>
        <w:jc w:val="center"/>
        <w:rPr>
          <w:b/>
          <w:bCs/>
          <w:sz w:val="40"/>
        </w:rPr>
      </w:pPr>
    </w:p>
    <w:p w:rsidR="002F6A6F" w:rsidRPr="009C32E3" w:rsidRDefault="002F6A6F" w:rsidP="002F6A6F">
      <w:pPr>
        <w:jc w:val="center"/>
        <w:rPr>
          <w:b/>
          <w:bCs/>
          <w:sz w:val="40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Default="002F6A6F" w:rsidP="002F6A6F">
      <w:pPr>
        <w:pStyle w:val="20"/>
        <w:rPr>
          <w:sz w:val="28"/>
        </w:rPr>
      </w:pPr>
    </w:p>
    <w:p w:rsidR="002F6A6F" w:rsidRPr="004F146C" w:rsidRDefault="002F6A6F" w:rsidP="002F6A6F"/>
    <w:p w:rsidR="002F6A6F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>
      <w:pPr>
        <w:jc w:val="center"/>
        <w:rPr>
          <w:sz w:val="48"/>
        </w:rPr>
      </w:pPr>
    </w:p>
    <w:p w:rsidR="002F6A6F" w:rsidRPr="009C32E3" w:rsidRDefault="002F6A6F" w:rsidP="002F6A6F"/>
    <w:p w:rsidR="002F6A6F" w:rsidRPr="009C32E3" w:rsidRDefault="002F6A6F" w:rsidP="002F6A6F"/>
    <w:p w:rsidR="002F6A6F" w:rsidRDefault="002F6A6F" w:rsidP="002F6A6F"/>
    <w:p w:rsidR="002F6A6F" w:rsidRDefault="002F6A6F" w:rsidP="002F6A6F"/>
    <w:p w:rsidR="002F6A6F" w:rsidRDefault="002F6A6F" w:rsidP="002F6A6F"/>
    <w:p w:rsidR="00403AFC" w:rsidRDefault="00403AFC" w:rsidP="002F6A6F"/>
    <w:p w:rsidR="00403AFC" w:rsidRDefault="00403AFC" w:rsidP="002F6A6F"/>
    <w:p w:rsidR="00403AFC" w:rsidRDefault="00403AFC" w:rsidP="002F6A6F"/>
    <w:p w:rsidR="002F6A6F" w:rsidRDefault="002F6A6F" w:rsidP="002F6A6F"/>
    <w:p w:rsidR="002F6A6F" w:rsidRDefault="002F6A6F" w:rsidP="002F6A6F"/>
    <w:p w:rsidR="002F6A6F" w:rsidRPr="009C32E3" w:rsidRDefault="002F6A6F" w:rsidP="002F6A6F"/>
    <w:p w:rsidR="002F6A6F" w:rsidRPr="009C32E3" w:rsidRDefault="002F6A6F" w:rsidP="002F6A6F"/>
    <w:p w:rsidR="002F6A6F" w:rsidRPr="009C32E3" w:rsidRDefault="002F6A6F" w:rsidP="002F6A6F">
      <w:pPr>
        <w:jc w:val="center"/>
      </w:pPr>
      <w:r w:rsidRPr="009C32E3">
        <w:t>ЗАО «Калуга Астрал»</w:t>
      </w:r>
    </w:p>
    <w:p w:rsidR="002F6A6F" w:rsidRPr="009C32E3" w:rsidRDefault="002F6A6F" w:rsidP="002F6A6F">
      <w:pPr>
        <w:jc w:val="center"/>
      </w:pPr>
    </w:p>
    <w:p w:rsidR="002F6A6F" w:rsidRDefault="002F6A6F" w:rsidP="002F6A6F">
      <w:pPr>
        <w:jc w:val="center"/>
      </w:pPr>
    </w:p>
    <w:p w:rsidR="00403AFC" w:rsidRDefault="00403AFC" w:rsidP="00403AFC">
      <w:pPr>
        <w:jc w:val="center"/>
      </w:pPr>
      <w:r>
        <w:t>Калуга, 2015</w:t>
      </w:r>
      <w:r w:rsidR="006F0C93">
        <w:t xml:space="preserve"> </w:t>
      </w:r>
      <w:r>
        <w:t>г.</w:t>
      </w:r>
    </w:p>
    <w:p w:rsidR="002F6A6F" w:rsidRPr="00403AFC" w:rsidRDefault="00403AFC" w:rsidP="00403AFC">
      <w:pPr>
        <w:jc w:val="center"/>
      </w:pPr>
      <w:r>
        <w:br w:type="page"/>
      </w:r>
      <w:r w:rsidR="002F6A6F" w:rsidRPr="003A2463">
        <w:rPr>
          <w:b/>
        </w:rPr>
        <w:lastRenderedPageBreak/>
        <w:t>Содержание</w:t>
      </w:r>
      <w:r w:rsidR="002F6A6F" w:rsidRPr="006E0571">
        <w:rPr>
          <w:b/>
        </w:rPr>
        <w:t xml:space="preserve"> </w:t>
      </w:r>
    </w:p>
    <w:bookmarkStart w:id="0" w:name="_Toc275163432"/>
    <w:bookmarkStart w:id="1" w:name="_Toc280969394"/>
    <w:p w:rsidR="00452915" w:rsidRDefault="00796A0C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r>
        <w:rPr>
          <w:szCs w:val="18"/>
        </w:rPr>
        <w:fldChar w:fldCharType="begin"/>
      </w:r>
      <w:r w:rsidR="002F6A6F">
        <w:rPr>
          <w:szCs w:val="18"/>
        </w:rPr>
        <w:instrText xml:space="preserve"> TOC \o "1-6" \h \z \u </w:instrText>
      </w:r>
      <w:r>
        <w:rPr>
          <w:szCs w:val="18"/>
        </w:rPr>
        <w:fldChar w:fldCharType="separate"/>
      </w:r>
      <w:hyperlink w:anchor="_Toc433895940" w:history="1">
        <w:r w:rsidR="00452915" w:rsidRPr="004D7992">
          <w:rPr>
            <w:rStyle w:val="a4"/>
            <w:i/>
            <w:noProof/>
          </w:rPr>
          <w:t>1. Основные понятия и положения</w:t>
        </w:r>
        <w:r w:rsidR="00452915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1" w:history="1">
        <w:r w:rsidR="00452915" w:rsidRPr="004D7992">
          <w:rPr>
            <w:rStyle w:val="a4"/>
            <w:i/>
            <w:noProof/>
          </w:rPr>
          <w:t>2. Запуск дистрибутива «1С-ЭТП»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_Toc433895941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4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2" w:history="1">
        <w:r w:rsidR="00452915" w:rsidRPr="004D7992">
          <w:rPr>
            <w:rStyle w:val="a4"/>
            <w:i/>
            <w:noProof/>
          </w:rPr>
          <w:t>3. Создание Заявления на получение сертификата электронной подписи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_Toc433895942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6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3" w:history="1">
        <w:r w:rsidR="00452915" w:rsidRPr="004D7992">
          <w:rPr>
            <w:rStyle w:val="a4"/>
            <w:i/>
            <w:noProof/>
          </w:rPr>
          <w:t>4. Получение сертификата электронной подписи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_Toc433895943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31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4" w:history="1">
        <w:r w:rsidR="00452915" w:rsidRPr="004D7992">
          <w:rPr>
            <w:rStyle w:val="a4"/>
            <w:i/>
            <w:noProof/>
          </w:rPr>
          <w:t>5. Обновление дистрибутива «1С-ЭТП»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_Toc433895944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33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5" w:history="1">
        <w:r w:rsidR="00452915" w:rsidRPr="004D7992">
          <w:rPr>
            <w:rStyle w:val="a4"/>
            <w:i/>
            <w:noProof/>
          </w:rPr>
          <w:t>6. Линия консультации для клиентов сервиса «1С-ЭТП»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_Toc433895945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34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6" w:history="1">
        <w:r w:rsidR="00452915" w:rsidRPr="004D7992">
          <w:rPr>
            <w:rStyle w:val="a4"/>
            <w:i/>
            <w:noProof/>
          </w:rPr>
          <w:t>7. Приложение 1. Установка и настройка ПО СКЗИ ViPNet CSP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_Toc433895946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35</w:t>
        </w:r>
        <w:r w:rsidR="00796A0C">
          <w:rPr>
            <w:noProof/>
            <w:webHidden/>
          </w:rPr>
          <w:fldChar w:fldCharType="end"/>
        </w:r>
      </w:hyperlink>
    </w:p>
    <w:p w:rsidR="00452915" w:rsidRDefault="00517B1E">
      <w:pPr>
        <w:pStyle w:val="11"/>
        <w:tabs>
          <w:tab w:val="right" w:leader="dot" w:pos="9345"/>
        </w:tabs>
        <w:rPr>
          <w:rFonts w:asciiTheme="minorHAnsi" w:eastAsiaTheme="minorEastAsia" w:hAnsiTheme="minorHAnsi" w:cstheme="minorBidi"/>
          <w:bCs w:val="0"/>
          <w:caps w:val="0"/>
          <w:noProof/>
          <w:sz w:val="22"/>
          <w:szCs w:val="22"/>
        </w:rPr>
      </w:pPr>
      <w:hyperlink w:anchor="_Toc433895947" w:history="1">
        <w:r w:rsidR="00452915" w:rsidRPr="004D7992">
          <w:rPr>
            <w:rStyle w:val="a4"/>
            <w:i/>
            <w:noProof/>
          </w:rPr>
          <w:t>8. Приложение 2.  Установка и настройка ПО Крипто ПРО CSP</w:t>
        </w:r>
        <w:r w:rsidR="00452915">
          <w:rPr>
            <w:noProof/>
            <w:webHidden/>
          </w:rPr>
          <w:tab/>
        </w:r>
        <w:r w:rsidR="00796A0C">
          <w:rPr>
            <w:noProof/>
            <w:webHidden/>
          </w:rPr>
          <w:fldChar w:fldCharType="begin"/>
        </w:r>
        <w:r w:rsidR="00452915">
          <w:rPr>
            <w:noProof/>
            <w:webHidden/>
          </w:rPr>
          <w:instrText xml:space="preserve"> PAGEREF _Toc433895947 \h </w:instrText>
        </w:r>
        <w:r w:rsidR="00796A0C">
          <w:rPr>
            <w:noProof/>
            <w:webHidden/>
          </w:rPr>
        </w:r>
        <w:r w:rsidR="00796A0C">
          <w:rPr>
            <w:noProof/>
            <w:webHidden/>
          </w:rPr>
          <w:fldChar w:fldCharType="separate"/>
        </w:r>
        <w:r w:rsidR="00452915">
          <w:rPr>
            <w:noProof/>
            <w:webHidden/>
          </w:rPr>
          <w:t>43</w:t>
        </w:r>
        <w:r w:rsidR="00796A0C">
          <w:rPr>
            <w:noProof/>
            <w:webHidden/>
          </w:rPr>
          <w:fldChar w:fldCharType="end"/>
        </w:r>
      </w:hyperlink>
    </w:p>
    <w:p w:rsidR="00403AFC" w:rsidRDefault="00796A0C" w:rsidP="002F6A6F">
      <w:pPr>
        <w:rPr>
          <w:sz w:val="18"/>
          <w:szCs w:val="18"/>
        </w:rPr>
      </w:pPr>
      <w:r>
        <w:rPr>
          <w:sz w:val="18"/>
          <w:szCs w:val="18"/>
        </w:rPr>
        <w:fldChar w:fldCharType="end"/>
      </w:r>
    </w:p>
    <w:p w:rsidR="00403AFC" w:rsidRDefault="00403AFC">
      <w:r>
        <w:br w:type="page"/>
      </w:r>
    </w:p>
    <w:tbl>
      <w:tblPr>
        <w:tblW w:w="3654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62"/>
        <w:gridCol w:w="396"/>
        <w:gridCol w:w="2196"/>
      </w:tblGrid>
      <w:tr w:rsidR="002F6A6F" w:rsidRPr="00562CB7" w:rsidTr="00562CB7">
        <w:tc>
          <w:tcPr>
            <w:tcW w:w="36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6A6F" w:rsidRPr="00562CB7" w:rsidRDefault="00403AFC" w:rsidP="00562CB7">
            <w:pPr>
              <w:spacing w:after="120"/>
              <w:ind w:left="54"/>
              <w:jc w:val="both"/>
              <w:rPr>
                <w:rFonts w:eastAsia="Times New Roman"/>
                <w:i/>
                <w:iCs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18"/>
              </w:rPr>
              <w:lastRenderedPageBreak/>
              <w:br w:type="page"/>
            </w:r>
            <w:bookmarkStart w:id="2" w:name="_Toc305416230"/>
            <w:r w:rsidR="002F6A6F" w:rsidRPr="00562CB7">
              <w:rPr>
                <w:rFonts w:eastAsia="Times New Roman"/>
                <w:b/>
                <w:bCs/>
                <w:i/>
                <w:sz w:val="30"/>
                <w:szCs w:val="30"/>
              </w:rPr>
              <w:t>Условные обозначения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" name="Рисунок 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Внимание! </w:t>
            </w:r>
          </w:p>
        </w:tc>
      </w:tr>
      <w:tr w:rsidR="002F6A6F" w:rsidRPr="00562CB7" w:rsidTr="00562CB7">
        <w:tc>
          <w:tcPr>
            <w:tcW w:w="1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2F6A6F" w:rsidRPr="00562CB7" w:rsidRDefault="001C7494" w:rsidP="00562CB7">
            <w:pPr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2F6A6F" w:rsidRPr="00562CB7" w:rsidRDefault="002F6A6F" w:rsidP="00562CB7">
            <w:pPr>
              <w:ind w:left="800"/>
              <w:jc w:val="both"/>
              <w:rPr>
                <w:rFonts w:eastAsia="Times New Roman"/>
                <w:sz w:val="18"/>
                <w:szCs w:val="28"/>
              </w:rPr>
            </w:pPr>
            <w:r w:rsidRPr="00562CB7">
              <w:rPr>
                <w:rFonts w:eastAsia="Times New Roman"/>
                <w:sz w:val="18"/>
                <w:szCs w:val="28"/>
              </w:rPr>
              <w:t>-</w:t>
            </w:r>
          </w:p>
        </w:tc>
        <w:tc>
          <w:tcPr>
            <w:tcW w:w="21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F6A6F" w:rsidRPr="00562CB7" w:rsidRDefault="002F6A6F" w:rsidP="00562CB7">
            <w:pPr>
              <w:ind w:left="36"/>
              <w:jc w:val="both"/>
              <w:rPr>
                <w:rFonts w:eastAsia="Times New Roman"/>
                <w:bCs/>
                <w:i/>
                <w:iCs/>
                <w:szCs w:val="28"/>
              </w:rPr>
            </w:pPr>
            <w:r w:rsidRPr="00562CB7">
              <w:rPr>
                <w:rFonts w:eastAsia="Times New Roman"/>
                <w:bCs/>
                <w:i/>
                <w:iCs/>
                <w:szCs w:val="28"/>
              </w:rPr>
              <w:t xml:space="preserve">Примечание </w:t>
            </w:r>
          </w:p>
        </w:tc>
      </w:tr>
    </w:tbl>
    <w:p w:rsidR="002F6A6F" w:rsidRDefault="002F6A6F" w:rsidP="00CE4F75">
      <w:pPr>
        <w:pStyle w:val="1"/>
        <w:rPr>
          <w:rFonts w:ascii="Times New Roman" w:hAnsi="Times New Roman" w:cs="Times New Roman"/>
          <w:i/>
          <w:sz w:val="30"/>
          <w:szCs w:val="30"/>
        </w:rPr>
      </w:pPr>
      <w:bookmarkStart w:id="3" w:name="_Toc433895940"/>
      <w:r w:rsidRPr="008D5E8B">
        <w:rPr>
          <w:rFonts w:ascii="Times New Roman" w:hAnsi="Times New Roman" w:cs="Times New Roman"/>
          <w:i/>
          <w:sz w:val="30"/>
          <w:szCs w:val="30"/>
        </w:rPr>
        <w:t>1</w:t>
      </w:r>
      <w:r w:rsidRPr="000B4F45">
        <w:rPr>
          <w:rFonts w:ascii="Times New Roman" w:hAnsi="Times New Roman" w:cs="Times New Roman"/>
          <w:i/>
          <w:sz w:val="30"/>
          <w:szCs w:val="30"/>
        </w:rPr>
        <w:t xml:space="preserve">. </w:t>
      </w:r>
      <w:bookmarkEnd w:id="0"/>
      <w:bookmarkEnd w:id="1"/>
      <w:bookmarkEnd w:id="2"/>
      <w:r>
        <w:rPr>
          <w:rFonts w:ascii="Times New Roman" w:hAnsi="Times New Roman" w:cs="Times New Roman"/>
          <w:i/>
          <w:sz w:val="30"/>
          <w:szCs w:val="30"/>
        </w:rPr>
        <w:t>Основные понятия и положения</w:t>
      </w:r>
      <w:bookmarkEnd w:id="3"/>
    </w:p>
    <w:p w:rsidR="00F54634" w:rsidRDefault="00F54634" w:rsidP="00F54634">
      <w:pPr>
        <w:spacing w:line="276" w:lineRule="auto"/>
        <w:jc w:val="both"/>
        <w:rPr>
          <w:color w:val="000000"/>
        </w:rPr>
      </w:pPr>
      <w:r w:rsidRPr="00461ED2">
        <w:rPr>
          <w:b/>
          <w:color w:val="000000"/>
        </w:rPr>
        <w:t xml:space="preserve">ЗАО «Калуга Астрал» - </w:t>
      </w:r>
      <w:r w:rsidRPr="00461ED2">
        <w:rPr>
          <w:color w:val="000000"/>
        </w:rPr>
        <w:t xml:space="preserve">разработчик </w:t>
      </w:r>
      <w:r>
        <w:rPr>
          <w:color w:val="000000"/>
        </w:rPr>
        <w:t>сервиса «1С-ЭТП»</w:t>
      </w:r>
      <w:r w:rsidRPr="00461ED2">
        <w:rPr>
          <w:color w:val="000000"/>
        </w:rPr>
        <w:t xml:space="preserve">, </w:t>
      </w:r>
      <w:r>
        <w:rPr>
          <w:color w:val="000000"/>
        </w:rPr>
        <w:t>У</w:t>
      </w:r>
      <w:r w:rsidRPr="00461ED2">
        <w:rPr>
          <w:color w:val="000000"/>
        </w:rPr>
        <w:t>достоверяющий центр.</w:t>
      </w:r>
    </w:p>
    <w:p w:rsidR="00F54634" w:rsidRDefault="00F54634" w:rsidP="00F54634">
      <w:pPr>
        <w:spacing w:line="276" w:lineRule="auto"/>
        <w:jc w:val="both"/>
        <w:rPr>
          <w:color w:val="000000"/>
        </w:rPr>
      </w:pPr>
      <w:r w:rsidRPr="000347B4">
        <w:rPr>
          <w:b/>
          <w:bCs/>
          <w:color w:val="000000"/>
        </w:rPr>
        <w:t>Удостоверяющий центр</w:t>
      </w:r>
      <w:r>
        <w:rPr>
          <w:color w:val="000000"/>
        </w:rPr>
        <w:t xml:space="preserve"> - </w:t>
      </w:r>
      <w:r w:rsidRPr="00BC5465">
        <w:rPr>
          <w:color w:val="000000"/>
        </w:rPr>
        <w:t>юридическое лицо или индивидуальный предприниматель, осуществляющие функции по созданию и выдаче сертификатов ключей проверки электронных подписей</w:t>
      </w:r>
      <w:r>
        <w:rPr>
          <w:color w:val="000000"/>
        </w:rPr>
        <w:t xml:space="preserve"> и др.</w:t>
      </w:r>
    </w:p>
    <w:p w:rsidR="00F54634" w:rsidRPr="00B206B5" w:rsidRDefault="00F54634" w:rsidP="00F54634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Сервис «</w:t>
      </w: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1С-ЭТП</w:t>
      </w:r>
      <w:r w:rsidRPr="00D4035F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позволяет клиенту получить сертификат электронной подписи для участия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в открытых аукционах в электронной форме в качестве участника размещения заказа в соответствии с Федеральным законом РФ от 05.04.2013 г. № 44-ФЗ на 5 Федеральных торговых площадках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и более 100 коммерческих 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(ООО «РТС-тендер», ЗАО «Сбербанк-АСТ», ОАО «Единая электронная торговая площадка», ЭТП ММВБ «Госзакупки», Система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электронных торгов «zakazrf.ru»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, группа площадок В2В, коммерческие площадки АЭТП</w:t>
      </w:r>
      <w:r w:rsidRPr="00B206B5">
        <w:t>)</w:t>
      </w:r>
      <w:r>
        <w:t>.</w:t>
      </w:r>
    </w:p>
    <w:p w:rsidR="00F54634" w:rsidRDefault="000A643B" w:rsidP="00F54634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>Лицензионный пакет</w:t>
      </w:r>
      <w:r w:rsidR="00F54634">
        <w:rPr>
          <w:rFonts w:ascii="Times New Roman CYR" w:eastAsia="Times New Roman" w:hAnsi="Times New Roman CYR"/>
          <w:b/>
          <w:color w:val="000000"/>
          <w:sz w:val="24"/>
          <w:szCs w:val="24"/>
          <w:lang w:eastAsia="ru-RU"/>
        </w:rPr>
        <w:t xml:space="preserve"> 1С-ЭТП</w:t>
      </w:r>
      <w:r w:rsidR="00F54634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- пакет передаваемых конечному пользователю материальных и нематериальных продуктов, состоящий из дистрибутива «</w:t>
      </w:r>
      <w:r w:rsidR="00F5463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1С</w:t>
      </w:r>
      <w:r w:rsidR="00F54634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-ЭТ</w:t>
      </w:r>
      <w:r w:rsidR="00F5463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П</w:t>
      </w:r>
      <w:r w:rsidR="00F54634"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», ключевого носителя, информационных материалов.</w:t>
      </w:r>
      <w:r w:rsidR="00F54634"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</w:p>
    <w:p w:rsidR="00F54634" w:rsidRDefault="00F54634" w:rsidP="00F54634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Дистрибутив «</w:t>
      </w: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1С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-ЭТ</w:t>
      </w: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П</w:t>
      </w:r>
      <w:r w:rsidRPr="00DA2415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»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позволяет 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конечн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ому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Пользовател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ю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формир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овать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запрос на выдачу сертификата. Наличие полученного таким образом сертификата позволяет конечному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пользователю принимать </w:t>
      </w:r>
      <w:r w:rsidRPr="00B206B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участия</w:t>
      </w:r>
      <w:r w:rsidRPr="00DA2415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в открытых аукционах в электронной форме в качестве участника размещения заказа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.</w:t>
      </w:r>
      <w:r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В сервисе 1С-ЭТП предусмотрено два </w:t>
      </w:r>
      <w:r w:rsidRPr="00C323EE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дистрибутива, которые предназначены для управляемых и неуправляемых форм.</w:t>
      </w:r>
    </w:p>
    <w:p w:rsidR="00F54634" w:rsidRDefault="00F54634" w:rsidP="00F54634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 w:rsidRPr="000347B4"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>Ключевой носитель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-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информационный носитель, на который записаны криптографические ключи.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 Ключевой носитель входит в состав ЛП «1С-ЭТП». </w:t>
      </w:r>
    </w:p>
    <w:p w:rsidR="00F54634" w:rsidRDefault="00F54634" w:rsidP="00F54634">
      <w:pPr>
        <w:pStyle w:val="af1"/>
        <w:spacing w:after="0"/>
        <w:ind w:left="0"/>
        <w:jc w:val="both"/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/>
          <w:b/>
          <w:bCs/>
          <w:color w:val="000000"/>
          <w:sz w:val="24"/>
          <w:szCs w:val="24"/>
          <w:lang w:eastAsia="ru-RU"/>
        </w:rPr>
        <w:t xml:space="preserve">Сертификат электронной подписи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- сертификат ключа 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 xml:space="preserve">электронной подписи, выданный аккредитованным </w:t>
      </w:r>
      <w:r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У</w:t>
      </w:r>
      <w:r w:rsidRPr="000347B4">
        <w:rPr>
          <w:rFonts w:ascii="Times New Roman CYR" w:eastAsia="Times New Roman" w:hAnsi="Times New Roman CYR"/>
          <w:color w:val="000000"/>
          <w:sz w:val="24"/>
          <w:szCs w:val="24"/>
          <w:lang w:eastAsia="ru-RU"/>
        </w:rPr>
        <w:t>достоверяющим центром.</w:t>
      </w:r>
    </w:p>
    <w:p w:rsidR="00E47661" w:rsidRDefault="00A637AA" w:rsidP="00CE4F75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4" w:name="_Toc433895941"/>
      <w:r w:rsidR="002F6A6F">
        <w:rPr>
          <w:rFonts w:ascii="Times New Roman" w:hAnsi="Times New Roman" w:cs="Times New Roman"/>
          <w:i/>
          <w:sz w:val="30"/>
          <w:szCs w:val="30"/>
        </w:rPr>
        <w:lastRenderedPageBreak/>
        <w:t xml:space="preserve">2. </w:t>
      </w:r>
      <w:r w:rsidR="00755AC7">
        <w:rPr>
          <w:rFonts w:ascii="Times New Roman" w:hAnsi="Times New Roman" w:cs="Times New Roman"/>
          <w:i/>
          <w:sz w:val="30"/>
          <w:szCs w:val="30"/>
        </w:rPr>
        <w:t xml:space="preserve">Запуск 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дистрибутива «</w:t>
      </w:r>
      <w:r w:rsidR="006516B1">
        <w:rPr>
          <w:rFonts w:ascii="Times New Roman" w:hAnsi="Times New Roman" w:cs="Times New Roman"/>
          <w:i/>
          <w:sz w:val="30"/>
          <w:szCs w:val="30"/>
        </w:rPr>
        <w:t>1С-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ЭТ</w:t>
      </w:r>
      <w:r w:rsidR="006516B1">
        <w:rPr>
          <w:rFonts w:ascii="Times New Roman" w:hAnsi="Times New Roman" w:cs="Times New Roman"/>
          <w:i/>
          <w:sz w:val="30"/>
          <w:szCs w:val="30"/>
        </w:rPr>
        <w:t>П</w:t>
      </w:r>
      <w:r w:rsidR="00755AC7" w:rsidRPr="00755AC7">
        <w:rPr>
          <w:rFonts w:ascii="Times New Roman" w:hAnsi="Times New Roman" w:cs="Times New Roman"/>
          <w:i/>
          <w:sz w:val="30"/>
          <w:szCs w:val="30"/>
        </w:rPr>
        <w:t>»</w:t>
      </w:r>
      <w:bookmarkEnd w:id="4"/>
    </w:p>
    <w:p w:rsidR="008D7135" w:rsidRPr="00F04E21" w:rsidRDefault="008D7135" w:rsidP="00F04E21">
      <w:pPr>
        <w:spacing w:line="276" w:lineRule="auto"/>
        <w:ind w:firstLine="567"/>
        <w:jc w:val="both"/>
        <w:rPr>
          <w:color w:val="000000"/>
        </w:rPr>
      </w:pPr>
      <w:bookmarkStart w:id="5" w:name="_Toc414889298"/>
      <w:bookmarkStart w:id="6" w:name="_Toc414956303"/>
      <w:bookmarkStart w:id="7" w:name="_Toc414978876"/>
      <w:r w:rsidRPr="00F04E21">
        <w:rPr>
          <w:color w:val="000000"/>
        </w:rPr>
        <w:t xml:space="preserve">Дистрибутив </w:t>
      </w:r>
      <w:r w:rsidRPr="00700A3D">
        <w:rPr>
          <w:color w:val="000000"/>
        </w:rPr>
        <w:t>«1С-ЭТП</w:t>
      </w:r>
      <w:r w:rsidR="004342E5" w:rsidRPr="00700A3D">
        <w:rPr>
          <w:color w:val="000000"/>
        </w:rPr>
        <w:t xml:space="preserve"> (</w:t>
      </w:r>
      <w:r w:rsidR="00B7688A" w:rsidRPr="00B7688A">
        <w:rPr>
          <w:color w:val="000000"/>
        </w:rPr>
        <w:t>3</w:t>
      </w:r>
      <w:r w:rsidR="004342E5" w:rsidRPr="00700A3D">
        <w:rPr>
          <w:color w:val="000000"/>
        </w:rPr>
        <w:t>.0.**)</w:t>
      </w:r>
      <w:r w:rsidRPr="00700A3D">
        <w:rPr>
          <w:color w:val="000000"/>
        </w:rPr>
        <w:t>»</w:t>
      </w:r>
      <w:r w:rsidRPr="00F04E21">
        <w:rPr>
          <w:color w:val="000000"/>
        </w:rPr>
        <w:t xml:space="preserve"> позволяет получить электронную подпись для торговой площадки и оформить заявление на банковскую гарантию.</w:t>
      </w:r>
      <w:bookmarkEnd w:id="5"/>
      <w:bookmarkEnd w:id="6"/>
      <w:bookmarkEnd w:id="7"/>
    </w:p>
    <w:p w:rsidR="001F73CE" w:rsidRDefault="008D7135" w:rsidP="00F04E21">
      <w:pPr>
        <w:spacing w:line="276" w:lineRule="auto"/>
        <w:ind w:firstLine="567"/>
        <w:jc w:val="both"/>
        <w:rPr>
          <w:color w:val="000000"/>
        </w:rPr>
      </w:pPr>
      <w:r w:rsidRPr="00F04E21">
        <w:rPr>
          <w:color w:val="000000"/>
        </w:rPr>
        <w:t xml:space="preserve">Данный дистрибутив </w:t>
      </w:r>
      <w:r w:rsidR="00755AC7" w:rsidRPr="00F04E21">
        <w:rPr>
          <w:color w:val="000000"/>
        </w:rPr>
        <w:t>совместим</w:t>
      </w:r>
      <w:r w:rsidR="001F73CE" w:rsidRPr="00F04E21">
        <w:rPr>
          <w:color w:val="000000"/>
        </w:rPr>
        <w:t xml:space="preserve"> со следующими конфигурациями программы 1С:</w:t>
      </w:r>
    </w:p>
    <w:p w:rsidR="00F025FE" w:rsidRPr="00F025FE" w:rsidRDefault="00F025FE" w:rsidP="00F025FE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r w:rsidRPr="00F025FE">
        <w:rPr>
          <w:color w:val="000000"/>
        </w:rPr>
        <w:t>"1С:Бухгалтерия 8", редакция 3.0 (версия 3.0.37.40 и выше);</w:t>
      </w:r>
    </w:p>
    <w:p w:rsidR="00F54634" w:rsidRDefault="00F54634" w:rsidP="00F54634">
      <w:pPr>
        <w:numPr>
          <w:ilvl w:val="0"/>
          <w:numId w:val="15"/>
        </w:numPr>
        <w:spacing w:line="276" w:lineRule="auto"/>
        <w:jc w:val="both"/>
        <w:rPr>
          <w:color w:val="000000"/>
        </w:rPr>
      </w:pPr>
      <w:bookmarkStart w:id="8" w:name="_GoBack"/>
      <w:bookmarkEnd w:id="8"/>
      <w:r w:rsidRPr="00F025FE">
        <w:rPr>
          <w:color w:val="000000"/>
        </w:rPr>
        <w:t>"1С:</w:t>
      </w:r>
      <w:r>
        <w:rPr>
          <w:color w:val="000000"/>
        </w:rPr>
        <w:t>Розница</w:t>
      </w:r>
      <w:r w:rsidRPr="00F025FE">
        <w:rPr>
          <w:color w:val="000000"/>
        </w:rPr>
        <w:t xml:space="preserve">", редакция </w:t>
      </w:r>
      <w:r>
        <w:rPr>
          <w:color w:val="000000"/>
        </w:rPr>
        <w:t>2</w:t>
      </w:r>
      <w:r w:rsidRPr="00F025FE">
        <w:rPr>
          <w:color w:val="000000"/>
        </w:rPr>
        <w:t>.</w:t>
      </w:r>
      <w:r>
        <w:rPr>
          <w:color w:val="000000"/>
        </w:rPr>
        <w:t>1</w:t>
      </w:r>
      <w:r w:rsidRPr="00F025FE">
        <w:rPr>
          <w:color w:val="000000"/>
        </w:rPr>
        <w:t xml:space="preserve"> (версия </w:t>
      </w:r>
      <w:r>
        <w:rPr>
          <w:color w:val="000000"/>
        </w:rPr>
        <w:t>2</w:t>
      </w:r>
      <w:r w:rsidRPr="00F025FE">
        <w:rPr>
          <w:color w:val="000000"/>
        </w:rPr>
        <w:t xml:space="preserve">. </w:t>
      </w:r>
      <w:r>
        <w:rPr>
          <w:color w:val="000000"/>
        </w:rPr>
        <w:t>1</w:t>
      </w:r>
      <w:r w:rsidRPr="00F025FE">
        <w:rPr>
          <w:color w:val="000000"/>
        </w:rPr>
        <w:t>.</w:t>
      </w:r>
      <w:r>
        <w:rPr>
          <w:color w:val="000000"/>
        </w:rPr>
        <w:t>9</w:t>
      </w:r>
      <w:r w:rsidRPr="00F025FE">
        <w:rPr>
          <w:color w:val="000000"/>
        </w:rPr>
        <w:t>.1</w:t>
      </w:r>
      <w:r>
        <w:rPr>
          <w:color w:val="000000"/>
        </w:rPr>
        <w:t>1</w:t>
      </w:r>
      <w:r w:rsidRPr="00F025FE">
        <w:rPr>
          <w:color w:val="000000"/>
        </w:rPr>
        <w:t xml:space="preserve"> и в</w:t>
      </w:r>
      <w:r>
        <w:rPr>
          <w:color w:val="000000"/>
        </w:rPr>
        <w:t>ыше)"</w:t>
      </w:r>
    </w:p>
    <w:p w:rsidR="00E47661" w:rsidRPr="001F73CE" w:rsidRDefault="00E47661" w:rsidP="00F04E21">
      <w:pPr>
        <w:spacing w:line="276" w:lineRule="auto"/>
        <w:ind w:firstLine="567"/>
        <w:jc w:val="both"/>
        <w:rPr>
          <w:noProof/>
        </w:rPr>
      </w:pPr>
      <w:r w:rsidRPr="00755AC7">
        <w:rPr>
          <w:color w:val="000000"/>
        </w:rPr>
        <w:t xml:space="preserve">Для запуска </w:t>
      </w:r>
      <w:r w:rsidR="008D7135" w:rsidRPr="008D7135">
        <w:t>дистрибутив</w:t>
      </w:r>
      <w:r w:rsidR="008D7135">
        <w:rPr>
          <w:color w:val="000000"/>
        </w:rPr>
        <w:t xml:space="preserve"> </w:t>
      </w:r>
      <w:r>
        <w:rPr>
          <w:color w:val="000000"/>
        </w:rPr>
        <w:t>выберите пункт меню «Файл» - «Открыть»</w:t>
      </w:r>
      <w:r w:rsidRPr="00E06161">
        <w:rPr>
          <w:color w:val="000000"/>
        </w:rPr>
        <w:t xml:space="preserve"> </w:t>
      </w:r>
      <w:r>
        <w:rPr>
          <w:noProof/>
        </w:rPr>
        <w:t>(</w:t>
      </w:r>
      <w:r w:rsidRPr="004B4745">
        <w:rPr>
          <w:i/>
          <w:iCs/>
          <w:noProof/>
        </w:rPr>
        <w:t>рис. 2.1.</w:t>
      </w:r>
      <w:r>
        <w:rPr>
          <w:noProof/>
        </w:rPr>
        <w:t xml:space="preserve">). </w:t>
      </w:r>
    </w:p>
    <w:p w:rsidR="00E47661" w:rsidRDefault="00B7688A" w:rsidP="00F04E21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b w:val="0"/>
          <w:bCs w:val="0"/>
          <w:i/>
          <w:noProof/>
          <w:sz w:val="30"/>
          <w:szCs w:val="30"/>
        </w:rPr>
        <w:drawing>
          <wp:inline distT="0" distB="0" distL="0" distR="0">
            <wp:extent cx="4989506" cy="3069203"/>
            <wp:effectExtent l="19050" t="0" r="1594" b="0"/>
            <wp:docPr id="1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2803" cy="3071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61" w:rsidRPr="004B4745" w:rsidRDefault="00E47661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2.1.</w:t>
      </w:r>
    </w:p>
    <w:p w:rsidR="00E47661" w:rsidRDefault="00E47661" w:rsidP="00F04E21">
      <w:pPr>
        <w:spacing w:line="276" w:lineRule="auto"/>
        <w:ind w:firstLine="567"/>
        <w:jc w:val="both"/>
        <w:rPr>
          <w:color w:val="000000"/>
        </w:rPr>
      </w:pPr>
      <w:r>
        <w:rPr>
          <w:color w:val="000000"/>
        </w:rPr>
        <w:tab/>
        <w:t xml:space="preserve">В открывшемся окне укажите путь к дистрибутиву </w:t>
      </w:r>
      <w:r w:rsidR="00E16316" w:rsidRPr="00700A3D">
        <w:rPr>
          <w:color w:val="000000"/>
        </w:rPr>
        <w:t>«1С-ЭТП (</w:t>
      </w:r>
      <w:r w:rsidR="00B7688A">
        <w:rPr>
          <w:color w:val="000000"/>
        </w:rPr>
        <w:t>3</w:t>
      </w:r>
      <w:r w:rsidR="00E16316" w:rsidRPr="00700A3D">
        <w:rPr>
          <w:color w:val="000000"/>
        </w:rPr>
        <w:t>.0.**)»</w:t>
      </w:r>
      <w:r w:rsidRPr="00700A3D">
        <w:rPr>
          <w:color w:val="000000"/>
        </w:rPr>
        <w:t>,</w:t>
      </w:r>
      <w:r>
        <w:rPr>
          <w:color w:val="000000"/>
        </w:rPr>
        <w:t xml:space="preserve"> выделите файл дистрибутива и нажмите кнопку «Открыть» (</w:t>
      </w:r>
      <w:r w:rsidRPr="004B4745">
        <w:rPr>
          <w:i/>
          <w:iCs/>
          <w:color w:val="000000"/>
        </w:rPr>
        <w:t>рис. 2.2.</w:t>
      </w:r>
      <w:r>
        <w:rPr>
          <w:color w:val="000000"/>
        </w:rPr>
        <w:t xml:space="preserve">). </w:t>
      </w:r>
    </w:p>
    <w:p w:rsidR="001F73CE" w:rsidRDefault="00B7688A" w:rsidP="00F04E21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219590" cy="3066946"/>
            <wp:effectExtent l="19050" t="0" r="110" b="0"/>
            <wp:docPr id="3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187" cy="3066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7661" w:rsidRPr="006516B1" w:rsidRDefault="001F73CE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2.2.</w:t>
      </w:r>
    </w:p>
    <w:p w:rsidR="001F73CE" w:rsidRDefault="001F73CE" w:rsidP="00F04E21">
      <w:pPr>
        <w:spacing w:line="276" w:lineRule="auto"/>
        <w:ind w:firstLine="709"/>
        <w:jc w:val="both"/>
      </w:pPr>
      <w:r>
        <w:t>Перед Вами откроется окно «Список заявлений» (</w:t>
      </w:r>
      <w:r>
        <w:rPr>
          <w:i/>
        </w:rPr>
        <w:t xml:space="preserve">рис. </w:t>
      </w:r>
      <w:r w:rsidR="00755AC7">
        <w:rPr>
          <w:i/>
        </w:rPr>
        <w:t>2</w:t>
      </w:r>
      <w:r>
        <w:rPr>
          <w:i/>
        </w:rPr>
        <w:t>.3.</w:t>
      </w:r>
      <w:r>
        <w:t>).</w:t>
      </w:r>
    </w:p>
    <w:p w:rsidR="008E6FA5" w:rsidRPr="00647CA3" w:rsidRDefault="00D91A5F" w:rsidP="00F04E21">
      <w:pPr>
        <w:spacing w:line="276" w:lineRule="auto"/>
        <w:jc w:val="center"/>
        <w:rPr>
          <w:i/>
          <w:iCs/>
          <w:color w:val="000000"/>
          <w:lang w:val="en-US"/>
        </w:rPr>
      </w:pPr>
      <w:r>
        <w:rPr>
          <w:i/>
          <w:iCs/>
          <w:noProof/>
          <w:color w:val="000000"/>
        </w:rPr>
        <w:lastRenderedPageBreak/>
        <w:drawing>
          <wp:inline distT="0" distB="0" distL="0" distR="0">
            <wp:extent cx="5940425" cy="317754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главное окно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7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AC7" w:rsidRPr="002B1B5C" w:rsidRDefault="00755AC7" w:rsidP="00F04E21">
      <w:pPr>
        <w:spacing w:line="276" w:lineRule="auto"/>
        <w:jc w:val="center"/>
        <w:rPr>
          <w:i/>
          <w:iCs/>
          <w:color w:val="000000"/>
        </w:rPr>
      </w:pPr>
      <w:r w:rsidRPr="004B4745">
        <w:rPr>
          <w:i/>
          <w:iCs/>
          <w:color w:val="000000"/>
        </w:rPr>
        <w:t>Рис. 2.</w:t>
      </w:r>
      <w:r>
        <w:rPr>
          <w:i/>
          <w:iCs/>
          <w:color w:val="000000"/>
        </w:rPr>
        <w:t>3</w:t>
      </w:r>
      <w:r w:rsidRPr="004B4745">
        <w:rPr>
          <w:i/>
          <w:iCs/>
          <w:color w:val="000000"/>
        </w:rPr>
        <w:t>.</w:t>
      </w:r>
    </w:p>
    <w:p w:rsidR="00E47661" w:rsidRDefault="00E47661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</w:p>
    <w:p w:rsidR="00457E0E" w:rsidRDefault="00457E0E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:rsidR="00083CED" w:rsidRPr="002F6A6F" w:rsidRDefault="002B1B5C" w:rsidP="00F04E21">
      <w:pPr>
        <w:pStyle w:val="1"/>
        <w:spacing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br w:type="page"/>
      </w:r>
      <w:bookmarkStart w:id="9" w:name="_Toc433895942"/>
      <w:r w:rsidR="00755AC7">
        <w:rPr>
          <w:rFonts w:ascii="Times New Roman" w:hAnsi="Times New Roman" w:cs="Times New Roman"/>
          <w:i/>
          <w:sz w:val="30"/>
          <w:szCs w:val="30"/>
        </w:rPr>
        <w:lastRenderedPageBreak/>
        <w:t xml:space="preserve">3. </w:t>
      </w:r>
      <w:r w:rsidR="00083CED" w:rsidRPr="002F6A6F">
        <w:rPr>
          <w:rFonts w:ascii="Times New Roman" w:hAnsi="Times New Roman" w:cs="Times New Roman"/>
          <w:i/>
          <w:sz w:val="30"/>
          <w:szCs w:val="30"/>
        </w:rPr>
        <w:t xml:space="preserve">Создание Заявления на </w:t>
      </w:r>
      <w:r w:rsidR="004B4745">
        <w:rPr>
          <w:rFonts w:ascii="Times New Roman" w:hAnsi="Times New Roman" w:cs="Times New Roman"/>
          <w:i/>
          <w:sz w:val="30"/>
          <w:szCs w:val="30"/>
        </w:rPr>
        <w:t>получение сертификата</w:t>
      </w:r>
      <w:r w:rsidR="008B2C56">
        <w:rPr>
          <w:rFonts w:ascii="Times New Roman" w:hAnsi="Times New Roman" w:cs="Times New Roman"/>
          <w:i/>
          <w:sz w:val="30"/>
          <w:szCs w:val="30"/>
        </w:rPr>
        <w:t xml:space="preserve"> электронной подписи</w:t>
      </w:r>
      <w:bookmarkEnd w:id="9"/>
    </w:p>
    <w:p w:rsidR="00A637AA" w:rsidRDefault="008B2C56" w:rsidP="00F04E21">
      <w:pPr>
        <w:spacing w:line="276" w:lineRule="auto"/>
        <w:ind w:firstLine="708"/>
        <w:jc w:val="both"/>
        <w:rPr>
          <w:color w:val="000000"/>
        </w:rPr>
      </w:pPr>
      <w:r>
        <w:rPr>
          <w:color w:val="000000"/>
        </w:rPr>
        <w:t>П</w:t>
      </w:r>
      <w:r w:rsidR="00836953">
        <w:rPr>
          <w:color w:val="000000"/>
        </w:rPr>
        <w:t>олучени</w:t>
      </w:r>
      <w:r>
        <w:rPr>
          <w:color w:val="000000"/>
        </w:rPr>
        <w:t>е</w:t>
      </w:r>
      <w:r w:rsidR="00836953">
        <w:rPr>
          <w:color w:val="000000"/>
        </w:rPr>
        <w:t xml:space="preserve"> </w:t>
      </w:r>
      <w:r w:rsidR="00B73C39">
        <w:rPr>
          <w:color w:val="000000"/>
        </w:rPr>
        <w:t xml:space="preserve">сертификата </w:t>
      </w:r>
      <w:r>
        <w:rPr>
          <w:color w:val="000000"/>
        </w:rPr>
        <w:t xml:space="preserve">электронной подписи необходимо </w:t>
      </w:r>
      <w:r w:rsidR="00B73C39">
        <w:rPr>
          <w:color w:val="000000"/>
        </w:rPr>
        <w:t>для</w:t>
      </w:r>
      <w:r w:rsidR="00B73C39" w:rsidRPr="007A6AEE">
        <w:rPr>
          <w:color w:val="000000"/>
        </w:rPr>
        <w:t xml:space="preserve"> </w:t>
      </w:r>
      <w:r w:rsidR="00B73C39" w:rsidRPr="00E06161">
        <w:rPr>
          <w:color w:val="000000"/>
        </w:rPr>
        <w:t>работы на пяти отобранных</w:t>
      </w:r>
      <w:r w:rsidR="00B73C39">
        <w:rPr>
          <w:color w:val="000000"/>
        </w:rPr>
        <w:t xml:space="preserve"> федеральных торговых площадках</w:t>
      </w:r>
      <w:r w:rsidR="008D7135">
        <w:rPr>
          <w:color w:val="000000"/>
        </w:rPr>
        <w:t>. Для получения сертификата</w:t>
      </w:r>
      <w:r w:rsidR="00B73C39">
        <w:rPr>
          <w:color w:val="000000"/>
        </w:rPr>
        <w:t xml:space="preserve"> необходимо сформировать и</w:t>
      </w:r>
      <w:r w:rsidR="00836953">
        <w:rPr>
          <w:color w:val="000000"/>
        </w:rPr>
        <w:t xml:space="preserve"> </w:t>
      </w:r>
      <w:r w:rsidR="00B73C39">
        <w:rPr>
          <w:color w:val="000000"/>
        </w:rPr>
        <w:t>отправить</w:t>
      </w:r>
      <w:r w:rsidR="00083CED" w:rsidRPr="007A6AEE">
        <w:rPr>
          <w:color w:val="000000"/>
        </w:rPr>
        <w:t xml:space="preserve"> </w:t>
      </w:r>
      <w:r w:rsidR="00B73C39">
        <w:rPr>
          <w:color w:val="000000"/>
        </w:rPr>
        <w:t>з</w:t>
      </w:r>
      <w:r w:rsidR="00083CED" w:rsidRPr="007A6AEE">
        <w:rPr>
          <w:color w:val="000000"/>
        </w:rPr>
        <w:t>аявлени</w:t>
      </w:r>
      <w:r w:rsidR="008D7135">
        <w:rPr>
          <w:color w:val="000000"/>
        </w:rPr>
        <w:t>е из ПО «1С» с помощью «Мастера создания электронной подписи»</w:t>
      </w:r>
      <w:r w:rsidR="00B73C39">
        <w:rPr>
          <w:color w:val="000000"/>
        </w:rPr>
        <w:t>.</w:t>
      </w:r>
      <w:r w:rsidR="008D7135">
        <w:rPr>
          <w:color w:val="000000"/>
        </w:rPr>
        <w:t xml:space="preserve"> </w:t>
      </w:r>
      <w:r w:rsidR="00A637AA">
        <w:rPr>
          <w:color w:val="000000"/>
        </w:rPr>
        <w:t xml:space="preserve">Для перехода к </w:t>
      </w:r>
      <w:r w:rsidR="008D7135">
        <w:rPr>
          <w:color w:val="000000"/>
        </w:rPr>
        <w:t xml:space="preserve">мастеру </w:t>
      </w:r>
      <w:r w:rsidR="00A637AA">
        <w:rPr>
          <w:color w:val="000000"/>
        </w:rPr>
        <w:t>на вкладке «Получение электронной подписи» нажмите кнопку «Создать заявление на получение ЭП»</w:t>
      </w:r>
      <w:r w:rsidR="00A637AA">
        <w:t>.</w:t>
      </w:r>
    </w:p>
    <w:p w:rsidR="00A637AA" w:rsidRDefault="00A637AA" w:rsidP="00F04E21">
      <w:pPr>
        <w:spacing w:line="276" w:lineRule="auto"/>
        <w:ind w:firstLine="708"/>
        <w:jc w:val="both"/>
        <w:rPr>
          <w:color w:val="000000"/>
        </w:rPr>
      </w:pPr>
      <w:r>
        <w:t>В открывшемся окне  ознакомьтесь со списком федеральных торговых площадок и нажмите кнопку «Далее» (</w:t>
      </w:r>
      <w:r w:rsidRPr="00AA6846">
        <w:rPr>
          <w:i/>
          <w:iCs/>
        </w:rPr>
        <w:t xml:space="preserve">рис. </w:t>
      </w:r>
      <w:r>
        <w:rPr>
          <w:i/>
          <w:iCs/>
        </w:rPr>
        <w:t>3</w:t>
      </w:r>
      <w:r w:rsidRPr="00AA6846">
        <w:rPr>
          <w:i/>
          <w:iCs/>
        </w:rPr>
        <w:t>.</w:t>
      </w:r>
      <w:r>
        <w:rPr>
          <w:i/>
          <w:iCs/>
        </w:rPr>
        <w:t>1</w:t>
      </w:r>
      <w:r w:rsidRPr="00AA6846">
        <w:rPr>
          <w:i/>
          <w:iCs/>
        </w:rPr>
        <w:t>.</w:t>
      </w:r>
      <w:r>
        <w:t xml:space="preserve">). </w:t>
      </w:r>
    </w:p>
    <w:p w:rsidR="00B73C39" w:rsidRPr="00B93D83" w:rsidRDefault="00B7688A" w:rsidP="00F04E21">
      <w:pPr>
        <w:spacing w:line="276" w:lineRule="auto"/>
        <w:jc w:val="center"/>
        <w:rPr>
          <w:i/>
          <w:iCs/>
          <w:color w:val="000000"/>
        </w:rPr>
      </w:pPr>
      <w:r>
        <w:rPr>
          <w:i/>
          <w:iCs/>
          <w:noProof/>
          <w:color w:val="000000"/>
        </w:rPr>
        <w:drawing>
          <wp:inline distT="0" distB="0" distL="0" distR="0">
            <wp:extent cx="5940425" cy="3550736"/>
            <wp:effectExtent l="19050" t="0" r="3175" b="0"/>
            <wp:docPr id="8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6846" w:rsidRPr="00AA6846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="00AA6846" w:rsidRPr="00AA6846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1</w:t>
      </w:r>
      <w:r w:rsidR="00AA6846" w:rsidRPr="00AA6846">
        <w:rPr>
          <w:i/>
          <w:iCs/>
          <w:color w:val="000000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B73C39" w:rsidRPr="00562CB7" w:rsidTr="00AA1B02">
        <w:trPr>
          <w:trHeight w:val="1105"/>
        </w:trPr>
        <w:tc>
          <w:tcPr>
            <w:tcW w:w="871" w:type="dxa"/>
          </w:tcPr>
          <w:p w:rsidR="00B73C39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7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B73C39" w:rsidRPr="00562CB7" w:rsidRDefault="00B73C39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В соответствии с Приказом Минэкономразвития России от 26 октября 2009 г. № 428 и Приказом Минэкономразвития России и ФАС России от 14 ноября 2009 г. № 466/763, в ассоциацию государственных площадок входят следующие площадки: «РТС Тендер», «Сбербанк-АСТ», «ЭТП ММВБ «Госсзакупки»», «Единая электронная торговая площадка», «ОСЭТ «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Zakaz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RF</w:t>
            </w:r>
            <w:r w:rsidRPr="00562CB7">
              <w:rPr>
                <w:rFonts w:eastAsia="Times New Roman"/>
                <w:i/>
                <w:iCs/>
                <w:szCs w:val="28"/>
              </w:rPr>
              <w:t>»».</w:t>
            </w:r>
          </w:p>
        </w:tc>
      </w:tr>
    </w:tbl>
    <w:p w:rsidR="00B73C39" w:rsidRDefault="00AA6846" w:rsidP="00F04E21">
      <w:pPr>
        <w:spacing w:before="120" w:after="120" w:line="276" w:lineRule="auto"/>
        <w:ind w:firstLine="709"/>
        <w:jc w:val="both"/>
      </w:pPr>
      <w:r>
        <w:t xml:space="preserve">На следующем этапе Вам необходимо выбрать средство криптографической защиты информации, которое будет использоваться для выполнения криптографических функций при работе на электронных торговых площадках.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AA6846" w:rsidRPr="00562CB7" w:rsidTr="00562CB7">
        <w:trPr>
          <w:trHeight w:val="1105"/>
        </w:trPr>
        <w:tc>
          <w:tcPr>
            <w:tcW w:w="900" w:type="dxa"/>
          </w:tcPr>
          <w:p w:rsidR="00AA6846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8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9C0D3D" w:rsidRPr="00562CB7" w:rsidRDefault="009A00AF" w:rsidP="00F04E2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="00AA6846" w:rsidRPr="00562CB7">
              <w:rPr>
                <w:rFonts w:eastAsia="Times New Roman"/>
                <w:i/>
                <w:iCs/>
                <w:szCs w:val="28"/>
              </w:rPr>
              <w:t xml:space="preserve"> если ранее на Вашем компьютере была установлена программа-криптопровайдер, информация об этом отобразится в разделе «Справочная информация». </w:t>
            </w:r>
          </w:p>
          <w:p w:rsidR="00AA6846" w:rsidRPr="00562CB7" w:rsidRDefault="00AA6846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В случае, если на Вашем компьютере ранее не было установлено СКЗИ, рекомендуется установка бесплатного СКЗИ ViPNet CSP. В случае</w:t>
            </w:r>
            <w:r w:rsidR="00C00DA1" w:rsidRPr="00562CB7">
              <w:rPr>
                <w:rFonts w:eastAsia="Times New Roman"/>
                <w:i/>
                <w:iCs/>
                <w:szCs w:val="28"/>
              </w:rPr>
              <w:t>,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Вы выбираете СКЗИ КриптоПро, необходимо оплатить лицензию на сайте разработчика.</w:t>
            </w:r>
            <w:r w:rsidR="009C0D3D" w:rsidRPr="00562CB7">
              <w:rPr>
                <w:rFonts w:eastAsia="Times New Roman"/>
                <w:i/>
                <w:iCs/>
                <w:szCs w:val="28"/>
              </w:rPr>
              <w:t xml:space="preserve"> Скачайте и установите программное обеспечение согласно Приложениям 1. либо </w:t>
            </w:r>
            <w:hyperlink w:anchor="Приложение2" w:history="1">
              <w:r w:rsidR="009C0D3D" w:rsidRPr="00562CB7">
                <w:rPr>
                  <w:rFonts w:eastAsia="Times New Roman"/>
                  <w:i/>
                  <w:iCs/>
                  <w:szCs w:val="28"/>
                </w:rPr>
                <w:t>2</w:t>
              </w:r>
            </w:hyperlink>
            <w:r w:rsidR="009C0D3D" w:rsidRPr="00562CB7">
              <w:rPr>
                <w:rFonts w:eastAsia="Times New Roman"/>
                <w:i/>
                <w:iCs/>
                <w:szCs w:val="28"/>
              </w:rPr>
              <w:t>. настоящего Руководства.</w:t>
            </w:r>
          </w:p>
        </w:tc>
      </w:tr>
    </w:tbl>
    <w:p w:rsidR="00083CED" w:rsidRDefault="00083CED" w:rsidP="00F04E21">
      <w:pPr>
        <w:spacing w:before="120" w:line="276" w:lineRule="auto"/>
        <w:jc w:val="both"/>
        <w:rPr>
          <w:color w:val="000000"/>
        </w:rPr>
      </w:pPr>
      <w:r>
        <w:lastRenderedPageBreak/>
        <w:tab/>
        <w:t xml:space="preserve"> </w:t>
      </w:r>
      <w:r w:rsidR="00C00DA1">
        <w:rPr>
          <w:color w:val="000000"/>
        </w:rPr>
        <w:t>Поставьте точку напротив установленного на Вашем рабочем месте криптопровайдера и нажмите кнопку «Далее»  (</w:t>
      </w:r>
      <w:r w:rsidR="00C00DA1" w:rsidRPr="00C00DA1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="00C00DA1" w:rsidRPr="00C00DA1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2</w:t>
      </w:r>
      <w:r w:rsidR="00C00DA1" w:rsidRPr="00C00DA1">
        <w:rPr>
          <w:i/>
          <w:iCs/>
          <w:color w:val="000000"/>
        </w:rPr>
        <w:t>.</w:t>
      </w:r>
      <w:r w:rsidR="00C00DA1">
        <w:rPr>
          <w:color w:val="000000"/>
        </w:rPr>
        <w:t xml:space="preserve">). </w:t>
      </w:r>
    </w:p>
    <w:p w:rsidR="00C00DA1" w:rsidRDefault="00F54634" w:rsidP="00F04E21">
      <w:pPr>
        <w:spacing w:line="276" w:lineRule="auto"/>
        <w:jc w:val="center"/>
        <w:rPr>
          <w:i/>
          <w:iCs/>
          <w:color w:val="000000"/>
        </w:rPr>
      </w:pPr>
      <w:r>
        <w:rPr>
          <w:noProof/>
        </w:rPr>
        <w:drawing>
          <wp:inline distT="0" distB="0" distL="0" distR="0" wp14:anchorId="53F856BD" wp14:editId="14943165">
            <wp:extent cx="5940425" cy="444754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0DA1" w:rsidRPr="00C00DA1">
        <w:rPr>
          <w:i/>
          <w:iCs/>
          <w:color w:val="000000"/>
        </w:rPr>
        <w:t xml:space="preserve">Рис. </w:t>
      </w:r>
      <w:r w:rsidR="00B93D83">
        <w:rPr>
          <w:i/>
          <w:iCs/>
          <w:color w:val="000000"/>
        </w:rPr>
        <w:t>3</w:t>
      </w:r>
      <w:r w:rsidR="00C00DA1" w:rsidRPr="00C00DA1">
        <w:rPr>
          <w:i/>
          <w:iCs/>
          <w:color w:val="000000"/>
        </w:rPr>
        <w:t>.</w:t>
      </w:r>
      <w:r w:rsidR="00B93D83">
        <w:rPr>
          <w:i/>
          <w:iCs/>
          <w:color w:val="000000"/>
        </w:rPr>
        <w:t>2</w:t>
      </w:r>
      <w:r w:rsidR="00C00DA1" w:rsidRPr="00C00DA1">
        <w:rPr>
          <w:i/>
          <w:iCs/>
          <w:color w:val="000000"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F54634" w:rsidRPr="00562CB7" w:rsidTr="00F54634">
        <w:trPr>
          <w:trHeight w:val="847"/>
        </w:trPr>
        <w:tc>
          <w:tcPr>
            <w:tcW w:w="900" w:type="dxa"/>
          </w:tcPr>
          <w:p w:rsidR="00F54634" w:rsidRPr="00562CB7" w:rsidRDefault="00F54634" w:rsidP="00F54634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0A3DD581" wp14:editId="01347E66">
                  <wp:extent cx="397510" cy="334010"/>
                  <wp:effectExtent l="19050" t="0" r="2540" b="0"/>
                  <wp:docPr id="17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F54634" w:rsidRPr="002C2F05" w:rsidRDefault="00F54634" w:rsidP="00F54634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 случае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если </w:t>
            </w:r>
            <w:r>
              <w:rPr>
                <w:rFonts w:eastAsia="Times New Roman"/>
                <w:i/>
                <w:iCs/>
                <w:szCs w:val="28"/>
              </w:rPr>
              <w:t xml:space="preserve">Вы планируете получить ЭП для работы в системе ЕГАИС, Вам необходимо выбрать пункт СКЗИ </w:t>
            </w:r>
            <w:r>
              <w:rPr>
                <w:rFonts w:eastAsia="Times New Roman"/>
                <w:i/>
                <w:iCs/>
                <w:szCs w:val="28"/>
                <w:lang w:val="en-US"/>
              </w:rPr>
              <w:t>JaCarta</w:t>
            </w:r>
            <w:r w:rsidRPr="002C2F05">
              <w:rPr>
                <w:rFonts w:eastAsia="Times New Roman"/>
                <w:i/>
                <w:iCs/>
                <w:szCs w:val="28"/>
              </w:rPr>
              <w:t xml:space="preserve"> </w:t>
            </w:r>
            <w:r>
              <w:rPr>
                <w:rFonts w:eastAsia="Times New Roman"/>
                <w:i/>
                <w:iCs/>
                <w:szCs w:val="28"/>
              </w:rPr>
              <w:t>ГОСТ и подключить данный носитель к ПК.</w:t>
            </w:r>
          </w:p>
        </w:tc>
      </w:tr>
    </w:tbl>
    <w:p w:rsidR="00F54634" w:rsidRPr="00C00DA1" w:rsidRDefault="00F54634" w:rsidP="00F54634">
      <w:pPr>
        <w:spacing w:line="276" w:lineRule="auto"/>
        <w:rPr>
          <w:i/>
          <w:iCs/>
          <w:color w:val="000000"/>
        </w:rPr>
      </w:pPr>
    </w:p>
    <w:p w:rsidR="002F2B32" w:rsidRDefault="00083CED" w:rsidP="00F04E21">
      <w:pPr>
        <w:spacing w:line="276" w:lineRule="auto"/>
        <w:ind w:firstLine="708"/>
        <w:jc w:val="both"/>
      </w:pPr>
      <w:r>
        <w:t xml:space="preserve">В следующем окне проверьте </w:t>
      </w:r>
      <w:r w:rsidR="00C00DA1">
        <w:t xml:space="preserve">правильность </w:t>
      </w:r>
      <w:r>
        <w:t xml:space="preserve">заполнения информации об организации, для которой необходимо сформировать </w:t>
      </w:r>
      <w:r w:rsidR="00F5029D">
        <w:t>Заявление и</w:t>
      </w:r>
      <w:r w:rsidR="00C00DA1">
        <w:t xml:space="preserve"> нажмите кнопку «Далее»</w:t>
      </w:r>
      <w:r w:rsidR="00C00DA1" w:rsidRPr="00C00DA1">
        <w:t xml:space="preserve"> </w:t>
      </w:r>
      <w:r w:rsidR="00C00DA1">
        <w:t>(</w:t>
      </w:r>
      <w:r w:rsidR="00C00DA1"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C00DA1" w:rsidRPr="00C00DA1">
        <w:rPr>
          <w:i/>
          <w:iCs/>
        </w:rPr>
        <w:t>.</w:t>
      </w:r>
      <w:r w:rsidR="00B93D83">
        <w:rPr>
          <w:i/>
          <w:iCs/>
        </w:rPr>
        <w:t>3</w:t>
      </w:r>
      <w:r w:rsidR="00C00DA1" w:rsidRPr="00C00DA1">
        <w:rPr>
          <w:i/>
          <w:iCs/>
        </w:rPr>
        <w:t>.</w:t>
      </w:r>
      <w:r w:rsidR="00C00DA1">
        <w:t>)</w:t>
      </w:r>
      <w:r>
        <w:t>.</w:t>
      </w:r>
    </w:p>
    <w:p w:rsidR="00083CED" w:rsidRDefault="00D91A5F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5940425" cy="30626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главное окно2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A1" w:rsidRDefault="00C00DA1" w:rsidP="00F04E21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</w:p>
    <w:p w:rsidR="008B10FE" w:rsidRDefault="008B10FE" w:rsidP="00F04E21">
      <w:pPr>
        <w:spacing w:line="276" w:lineRule="auto"/>
        <w:jc w:val="center"/>
        <w:rPr>
          <w:i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8B10FE" w:rsidRPr="00562CB7" w:rsidTr="00AF1E81">
        <w:trPr>
          <w:trHeight w:val="847"/>
        </w:trPr>
        <w:tc>
          <w:tcPr>
            <w:tcW w:w="900" w:type="dxa"/>
          </w:tcPr>
          <w:p w:rsidR="008B10FE" w:rsidRPr="00562CB7" w:rsidRDefault="008B10FE" w:rsidP="00AF1E8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588FDF36" wp14:editId="2272FEA6">
                  <wp:extent cx="397510" cy="334010"/>
                  <wp:effectExtent l="19050" t="0" r="2540" b="0"/>
                  <wp:docPr id="10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8B10FE" w:rsidRPr="002C2F05" w:rsidRDefault="008B10FE" w:rsidP="00AF1E8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Все реквизиты, указанные на данном шаге, должны быть строго сопоставлены с реквизитами оригиналов документов</w:t>
            </w:r>
          </w:p>
        </w:tc>
      </w:tr>
    </w:tbl>
    <w:p w:rsidR="008B10FE" w:rsidRPr="00C00DA1" w:rsidRDefault="008B10FE" w:rsidP="00F04E21">
      <w:pPr>
        <w:spacing w:line="276" w:lineRule="auto"/>
        <w:jc w:val="center"/>
        <w:rPr>
          <w:i/>
          <w:iCs/>
        </w:rPr>
      </w:pPr>
    </w:p>
    <w:p w:rsidR="00083CED" w:rsidRDefault="00C00DA1" w:rsidP="00F04E21">
      <w:pPr>
        <w:spacing w:line="276" w:lineRule="auto"/>
        <w:ind w:firstLine="708"/>
        <w:jc w:val="both"/>
      </w:pPr>
      <w:r>
        <w:t>Укажите сведения о владельце сертификата и о подразделении организации и нажмите кнопку «Далее»</w:t>
      </w:r>
      <w:r w:rsidRPr="00C00DA1">
        <w:t xml:space="preserve"> </w:t>
      </w:r>
      <w:r>
        <w:t>(</w:t>
      </w:r>
      <w:r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4</w:t>
      </w:r>
      <w:r w:rsidRPr="00C00DA1">
        <w:rPr>
          <w:i/>
          <w:iCs/>
        </w:rPr>
        <w:t>.</w:t>
      </w:r>
      <w:r>
        <w:t xml:space="preserve">). </w:t>
      </w:r>
    </w:p>
    <w:p w:rsidR="00083CED" w:rsidRDefault="00DE42AF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40425" cy="3516896"/>
            <wp:effectExtent l="19050" t="0" r="3175" b="0"/>
            <wp:docPr id="87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16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0DA1" w:rsidRDefault="00C00DA1" w:rsidP="00F04E21">
      <w:pPr>
        <w:spacing w:line="276" w:lineRule="auto"/>
        <w:jc w:val="center"/>
        <w:rPr>
          <w:i/>
          <w:iCs/>
        </w:rPr>
      </w:pPr>
      <w:r w:rsidRPr="00C00DA1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C00DA1">
        <w:rPr>
          <w:i/>
          <w:iCs/>
        </w:rPr>
        <w:t>.</w:t>
      </w:r>
      <w:r w:rsidR="00B93D83">
        <w:rPr>
          <w:i/>
          <w:iCs/>
        </w:rPr>
        <w:t>4</w:t>
      </w:r>
      <w:r w:rsidRPr="00C00DA1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8B10FE" w:rsidRPr="00562CB7" w:rsidTr="00AF1E81">
        <w:trPr>
          <w:trHeight w:val="847"/>
        </w:trPr>
        <w:tc>
          <w:tcPr>
            <w:tcW w:w="900" w:type="dxa"/>
          </w:tcPr>
          <w:p w:rsidR="008B10FE" w:rsidRPr="00562CB7" w:rsidRDefault="008B10FE" w:rsidP="00AF1E8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588FDF36" wp14:editId="2272FEA6">
                  <wp:extent cx="397510" cy="334010"/>
                  <wp:effectExtent l="19050" t="0" r="2540" b="0"/>
                  <wp:docPr id="12" name="Рисунок 8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8B10FE" w:rsidRPr="002C2F05" w:rsidRDefault="008B10FE" w:rsidP="00AF1E81">
            <w:pPr>
              <w:spacing w:line="276" w:lineRule="auto"/>
              <w:ind w:left="108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Все реквизиты, указанные на данном шаге, должны быть строго сопоставлены с реквизитами оригиналов документов</w:t>
            </w:r>
          </w:p>
        </w:tc>
      </w:tr>
    </w:tbl>
    <w:p w:rsidR="008B10FE" w:rsidRPr="00C00DA1" w:rsidRDefault="008B10FE" w:rsidP="00F04E21">
      <w:pPr>
        <w:spacing w:line="276" w:lineRule="auto"/>
        <w:jc w:val="center"/>
        <w:rPr>
          <w:i/>
          <w:iCs/>
        </w:rPr>
      </w:pPr>
    </w:p>
    <w:p w:rsidR="00023991" w:rsidRDefault="00083CED" w:rsidP="00CC0007">
      <w:pPr>
        <w:spacing w:line="276" w:lineRule="auto"/>
        <w:ind w:firstLine="709"/>
        <w:jc w:val="both"/>
      </w:pPr>
      <w:r>
        <w:lastRenderedPageBreak/>
        <w:t xml:space="preserve">В следующем </w:t>
      </w:r>
      <w:r w:rsidR="005B2D15">
        <w:t>шаге</w:t>
      </w:r>
      <w:r>
        <w:t xml:space="preserve"> </w:t>
      </w:r>
      <w:r w:rsidR="00663C54">
        <w:t>выберите</w:t>
      </w:r>
      <w:r>
        <w:t xml:space="preserve"> </w:t>
      </w:r>
      <w:r w:rsidR="000D40F1">
        <w:t>тип электронной подписи</w:t>
      </w:r>
      <w:r w:rsidR="00997135">
        <w:t xml:space="preserve">. </w:t>
      </w:r>
      <w:r w:rsidR="000D40F1">
        <w:t>В зависимости от выбранного типа сертификата меня</w:t>
      </w:r>
      <w:r w:rsidR="006F543F">
        <w:t>ю</w:t>
      </w:r>
      <w:r w:rsidR="000D40F1">
        <w:t xml:space="preserve">тся </w:t>
      </w:r>
      <w:r w:rsidR="000D40F1" w:rsidRPr="006F543F">
        <w:t>область ее использования</w:t>
      </w:r>
      <w:r w:rsidR="000D40F1">
        <w:t xml:space="preserve"> </w:t>
      </w:r>
      <w:r w:rsidR="006F543F">
        <w:t>с</w:t>
      </w:r>
      <w:r w:rsidR="000D40F1">
        <w:t>тоимость</w:t>
      </w:r>
      <w:r w:rsidR="006F543F">
        <w:t xml:space="preserve">, и </w:t>
      </w:r>
      <w:r w:rsidR="006F543F" w:rsidRPr="001C7494">
        <w:t>дополнительные расширения</w:t>
      </w:r>
      <w:r w:rsidR="000D40F1" w:rsidRPr="001C7494">
        <w:t>.</w:t>
      </w:r>
      <w:r w:rsidR="000D40F1">
        <w:t xml:space="preserve"> </w:t>
      </w:r>
    </w:p>
    <w:p w:rsidR="00700A3D" w:rsidRPr="003E0483" w:rsidRDefault="00700A3D" w:rsidP="00CC0007">
      <w:pPr>
        <w:ind w:firstLine="708"/>
        <w:jc w:val="both"/>
      </w:pPr>
      <w:r w:rsidRPr="003E0483">
        <w:t>В2В</w:t>
      </w:r>
      <w:r>
        <w:t xml:space="preserve"> (</w:t>
      </w:r>
      <w:r w:rsidRPr="00700A3D">
        <w:rPr>
          <w:i/>
        </w:rPr>
        <w:t>рис. 3.5.</w:t>
      </w:r>
      <w:r>
        <w:t>)</w:t>
      </w:r>
      <w:r w:rsidRPr="003E0483">
        <w:t xml:space="preserve"> – 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сертификату.</w:t>
      </w:r>
    </w:p>
    <w:p w:rsidR="00700A3D" w:rsidRPr="003E0483" w:rsidRDefault="00700A3D" w:rsidP="00CC0007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CC0007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00A3D" w:rsidRPr="003E0483" w:rsidRDefault="00700A3D" w:rsidP="00CC0007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00A3D" w:rsidRPr="003E0483" w:rsidRDefault="00700A3D" w:rsidP="00CC0007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00A3D" w:rsidRPr="00700A3D" w:rsidRDefault="00700A3D" w:rsidP="00CC0007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700A3D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700A3D">
        <w:rPr>
          <w:rFonts w:ascii="Times New Roman" w:hAnsi="Times New Roman"/>
          <w:sz w:val="24"/>
          <w:szCs w:val="24"/>
        </w:rPr>
        <w:t xml:space="preserve">участвовать в торгах секции </w:t>
      </w:r>
      <w:r w:rsidRPr="0056617A">
        <w:rPr>
          <w:rFonts w:ascii="Times New Roman" w:hAnsi="Times New Roman"/>
          <w:sz w:val="24"/>
          <w:szCs w:val="24"/>
        </w:rPr>
        <w:t>Росатом</w:t>
      </w:r>
    </w:p>
    <w:p w:rsidR="00700A3D" w:rsidRPr="003E0483" w:rsidRDefault="00700A3D" w:rsidP="00CC0007">
      <w:pPr>
        <w:pStyle w:val="af1"/>
        <w:numPr>
          <w:ilvl w:val="0"/>
          <w:numId w:val="17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997135" w:rsidRPr="00E16316" w:rsidRDefault="00E16316" w:rsidP="00CC0007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00A3D" w:rsidRDefault="00E16316" w:rsidP="00CC0007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E16316" w:rsidRPr="00700A3D" w:rsidRDefault="00E16316" w:rsidP="00CC0007">
      <w:pPr>
        <w:numPr>
          <w:ilvl w:val="0"/>
          <w:numId w:val="11"/>
        </w:numPr>
        <w:spacing w:line="276" w:lineRule="auto"/>
        <w:jc w:val="both"/>
      </w:pPr>
      <w:r w:rsidRPr="00700A3D">
        <w:t>ЭТП ТЭК-Торг секция ОАО НК "Роснефть"</w:t>
      </w:r>
      <w:r w:rsidR="00700A3D" w:rsidRPr="00700A3D">
        <w:t xml:space="preserve"> </w:t>
      </w:r>
      <w:r w:rsidR="00700A3D" w:rsidRPr="00EA206A">
        <w:t>(</w:t>
      </w:r>
      <w:r w:rsidR="00EA206A" w:rsidRPr="00EA206A">
        <w:t>данное расширение доступно только при использовании криптопровайдера Крипто Про</w:t>
      </w:r>
      <w:r w:rsidR="00700A3D" w:rsidRPr="00EA206A">
        <w:t>)</w:t>
      </w:r>
    </w:p>
    <w:p w:rsidR="00643208" w:rsidRDefault="00F54634" w:rsidP="00643208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1B994F0" wp14:editId="767FB833">
            <wp:extent cx="5940425" cy="446468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3208" w:rsidRDefault="00643208" w:rsidP="0064320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5</w:t>
      </w:r>
      <w:r w:rsidRPr="002F2B32">
        <w:rPr>
          <w:i/>
          <w:iCs/>
        </w:rPr>
        <w:t>.</w:t>
      </w:r>
    </w:p>
    <w:p w:rsidR="00FC0D44" w:rsidRDefault="00FC0D44" w:rsidP="00FC0D44">
      <w:pPr>
        <w:spacing w:line="276" w:lineRule="auto"/>
        <w:jc w:val="both"/>
        <w:rPr>
          <w:i/>
        </w:rPr>
      </w:pPr>
      <w:r>
        <w:t xml:space="preserve">Область действия электронной подписи более подробно представлена по следующей </w:t>
      </w:r>
      <w:hyperlink r:id="rId20" w:anchor="3" w:history="1">
        <w:r w:rsidRPr="003E3972">
          <w:rPr>
            <w:rStyle w:val="a4"/>
          </w:rPr>
          <w:t>ссылке</w:t>
        </w:r>
      </w:hyperlink>
      <w:r>
        <w:t>.</w:t>
      </w:r>
    </w:p>
    <w:p w:rsidR="00643208" w:rsidRDefault="00643208" w:rsidP="00643208">
      <w:pPr>
        <w:spacing w:line="276" w:lineRule="auto"/>
        <w:jc w:val="center"/>
        <w:rPr>
          <w:i/>
        </w:rPr>
      </w:pPr>
    </w:p>
    <w:p w:rsidR="00700A3D" w:rsidRPr="003E0483" w:rsidRDefault="00700A3D" w:rsidP="00CC0007">
      <w:pPr>
        <w:ind w:firstLine="360"/>
        <w:jc w:val="both"/>
      </w:pPr>
      <w:r w:rsidRPr="003E0483">
        <w:lastRenderedPageBreak/>
        <w:t>Госзаказ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>
        <w:t>)</w:t>
      </w:r>
      <w:r w:rsidRPr="003E0483">
        <w:t xml:space="preserve"> – неквалифицированный сертификат электронной подписи, предназначенный для участия в торгах на 5 федеральных торговых площадках.</w:t>
      </w:r>
    </w:p>
    <w:p w:rsidR="00700A3D" w:rsidRPr="003E0483" w:rsidRDefault="00700A3D" w:rsidP="00CC0007">
      <w:pPr>
        <w:ind w:firstLine="360"/>
        <w:jc w:val="both"/>
      </w:pPr>
      <w:r w:rsidRPr="003E0483">
        <w:t>Тариф позволяет:</w:t>
      </w:r>
    </w:p>
    <w:p w:rsidR="00700A3D" w:rsidRPr="003E0483" w:rsidRDefault="00700A3D" w:rsidP="00CC0007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5 отобранных федеральных площадках</w:t>
      </w:r>
    </w:p>
    <w:p w:rsidR="00700A3D" w:rsidRPr="003E0483" w:rsidRDefault="00700A3D" w:rsidP="00CC0007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00A3D" w:rsidRPr="003E0483" w:rsidRDefault="00700A3D" w:rsidP="00CC0007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определенных коммерческих торгово-закупочных системах</w:t>
      </w:r>
    </w:p>
    <w:p w:rsidR="00700A3D" w:rsidRDefault="00700A3D" w:rsidP="00CC0007">
      <w:pPr>
        <w:pStyle w:val="af1"/>
        <w:numPr>
          <w:ilvl w:val="0"/>
          <w:numId w:val="18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CC0007">
      <w:pPr>
        <w:jc w:val="both"/>
      </w:pPr>
      <w:r w:rsidRPr="00EA206A">
        <w:t>Для данного тарифа отсутствуют расширения.</w:t>
      </w:r>
    </w:p>
    <w:p w:rsidR="007D7568" w:rsidRPr="007D7568" w:rsidRDefault="007D7568" w:rsidP="007D7568"/>
    <w:p w:rsidR="005B2D15" w:rsidRDefault="00CA1D2B" w:rsidP="009375F9">
      <w:pPr>
        <w:spacing w:before="120" w:line="276" w:lineRule="auto"/>
        <w:jc w:val="both"/>
        <w:rPr>
          <w:noProof/>
        </w:rPr>
      </w:pPr>
      <w:r>
        <w:rPr>
          <w:noProof/>
        </w:rPr>
        <w:drawing>
          <wp:inline distT="0" distB="0" distL="0" distR="0" wp14:anchorId="4BA41FC6" wp14:editId="3B500F02">
            <wp:extent cx="5940425" cy="445389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188" w:rsidRPr="00CC6378" w:rsidRDefault="005B2D15" w:rsidP="00377188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6</w:t>
      </w:r>
      <w:r w:rsidRPr="002F2B32">
        <w:rPr>
          <w:i/>
          <w:iCs/>
        </w:rPr>
        <w:t>.</w:t>
      </w:r>
    </w:p>
    <w:p w:rsidR="00FC0D44" w:rsidRDefault="00FC0D44" w:rsidP="00FC0D44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2" w:anchor="4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FC0D44" w:rsidRDefault="00FC0D44" w:rsidP="00CC0007">
      <w:pPr>
        <w:ind w:firstLine="360"/>
        <w:jc w:val="both"/>
        <w:rPr>
          <w:i/>
          <w:iCs/>
        </w:rPr>
      </w:pPr>
    </w:p>
    <w:p w:rsidR="007D7568" w:rsidRPr="003E0483" w:rsidRDefault="007D7568" w:rsidP="00CC0007">
      <w:pPr>
        <w:ind w:firstLine="360"/>
        <w:jc w:val="both"/>
      </w:pPr>
      <w:r w:rsidRPr="003E0483">
        <w:t>Коммерческий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>
        <w:t>)</w:t>
      </w:r>
      <w:r w:rsidRPr="003E0483">
        <w:t xml:space="preserve">  – квалифицированный сертификат электронной подписи, предназначенный для работы на площадках группы В2В-Center и АЭТП, а также для государственных электронных порталов.</w:t>
      </w:r>
    </w:p>
    <w:p w:rsidR="007D7568" w:rsidRPr="003E0483" w:rsidRDefault="007D7568" w:rsidP="00CC0007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площадках группы В2В-Center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 АЭТП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секции Росатом</w:t>
      </w:r>
    </w:p>
    <w:p w:rsidR="007D7568" w:rsidRPr="003E0483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группы площадок Фабрикант</w:t>
      </w:r>
    </w:p>
    <w:p w:rsidR="007D7568" w:rsidRDefault="007D7568" w:rsidP="00CC0007">
      <w:pPr>
        <w:pStyle w:val="af1"/>
        <w:numPr>
          <w:ilvl w:val="0"/>
          <w:numId w:val="19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E16316" w:rsidRDefault="007D7568" w:rsidP="00CC0007">
      <w:pPr>
        <w:spacing w:line="276" w:lineRule="auto"/>
        <w:ind w:left="708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5B2D15" w:rsidRDefault="00CA1D2B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59528DEB" wp14:editId="75188E86">
            <wp:extent cx="5940425" cy="446151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6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7</w:t>
      </w:r>
      <w:r w:rsidRPr="002F2B32">
        <w:rPr>
          <w:i/>
          <w:iCs/>
        </w:rPr>
        <w:t>.</w:t>
      </w:r>
    </w:p>
    <w:p w:rsidR="00377188" w:rsidRDefault="00377188" w:rsidP="00F04E21">
      <w:pPr>
        <w:spacing w:line="276" w:lineRule="auto"/>
        <w:jc w:val="center"/>
        <w:rPr>
          <w:i/>
          <w:iCs/>
        </w:rPr>
      </w:pPr>
    </w:p>
    <w:p w:rsidR="00FC0D44" w:rsidRDefault="00FC0D44" w:rsidP="00FC0D44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4" w:anchor="5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FC0D44" w:rsidRDefault="00FC0D44" w:rsidP="00CC0007">
      <w:pPr>
        <w:ind w:firstLine="360"/>
        <w:jc w:val="both"/>
        <w:rPr>
          <w:i/>
        </w:rPr>
      </w:pPr>
    </w:p>
    <w:p w:rsidR="007D7568" w:rsidRPr="003E0483" w:rsidRDefault="007D7568" w:rsidP="00CC0007">
      <w:pPr>
        <w:ind w:firstLine="360"/>
        <w:jc w:val="both"/>
      </w:pPr>
      <w:r w:rsidRPr="003E0483">
        <w:t>Расширенный</w:t>
      </w:r>
      <w:r>
        <w:t>»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>
        <w:t xml:space="preserve">) </w:t>
      </w:r>
      <w:r w:rsidRPr="003E0483">
        <w:t xml:space="preserve"> – тариф включает 2 вида подписи:</w:t>
      </w:r>
    </w:p>
    <w:p w:rsidR="007D7568" w:rsidRPr="003E0483" w:rsidRDefault="007D7568" w:rsidP="00CC0007">
      <w:pPr>
        <w:ind w:firstLine="360"/>
        <w:jc w:val="both"/>
      </w:pPr>
      <w:r w:rsidRPr="003E0483">
        <w:t>КЭП (квалифицированный сертификат электронной подписи, предназначенный для работы на площадках группы В2В-Center и торговых площадках без дополнительных требований к сертификату).</w:t>
      </w:r>
    </w:p>
    <w:p w:rsidR="007D7568" w:rsidRPr="003E0483" w:rsidRDefault="007D7568" w:rsidP="00CC0007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CC0007">
      <w:pPr>
        <w:jc w:val="both"/>
      </w:pPr>
    </w:p>
    <w:p w:rsidR="007D7568" w:rsidRPr="003E0483" w:rsidRDefault="007D7568" w:rsidP="00CC0007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на площадках по реализации имущества</w:t>
      </w:r>
    </w:p>
    <w:p w:rsidR="007D7568" w:rsidRPr="003E0483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Default="007D7568" w:rsidP="00CC0007">
      <w:pPr>
        <w:pStyle w:val="af1"/>
        <w:numPr>
          <w:ilvl w:val="0"/>
          <w:numId w:val="20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 xml:space="preserve"> осуществлять юридически значимый защищенный электронный документооборот</w:t>
      </w:r>
    </w:p>
    <w:p w:rsidR="007D7568" w:rsidRPr="007D7568" w:rsidRDefault="007D7568" w:rsidP="00CC0007">
      <w:pPr>
        <w:ind w:firstLine="426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7D7568" w:rsidRPr="0056617A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7D7568" w:rsidRPr="00386FC5" w:rsidRDefault="00CA1D2B" w:rsidP="007D7568">
      <w:pPr>
        <w:spacing w:line="276" w:lineRule="auto"/>
        <w:jc w:val="both"/>
        <w:rPr>
          <w:highlight w:val="lightGray"/>
        </w:rPr>
      </w:pPr>
      <w:r>
        <w:rPr>
          <w:noProof/>
        </w:rPr>
        <w:drawing>
          <wp:inline distT="0" distB="0" distL="0" distR="0" wp14:anchorId="3CEA8865" wp14:editId="18A27E68">
            <wp:extent cx="5940425" cy="445389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Default="005B2D15" w:rsidP="00F04E21">
      <w:pPr>
        <w:spacing w:before="120" w:line="276" w:lineRule="auto"/>
        <w:jc w:val="center"/>
        <w:rPr>
          <w:noProof/>
        </w:rPr>
      </w:pPr>
    </w:p>
    <w:p w:rsidR="005B2D15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8</w:t>
      </w:r>
      <w:r w:rsidRPr="002F2B32">
        <w:rPr>
          <w:i/>
          <w:iCs/>
        </w:rPr>
        <w:t>.</w:t>
      </w:r>
    </w:p>
    <w:p w:rsidR="00FC0D44" w:rsidRDefault="00FC0D44" w:rsidP="00FC0D44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6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1C71B9" w:rsidRDefault="001C71B9" w:rsidP="00F04E21">
      <w:pPr>
        <w:spacing w:line="276" w:lineRule="auto"/>
        <w:jc w:val="center"/>
        <w:rPr>
          <w:i/>
          <w:iCs/>
        </w:rPr>
      </w:pPr>
    </w:p>
    <w:p w:rsidR="007D7568" w:rsidRPr="003E0483" w:rsidRDefault="007D7568" w:rsidP="00CC0007">
      <w:pPr>
        <w:ind w:firstLine="360"/>
        <w:jc w:val="both"/>
      </w:pPr>
      <w:r w:rsidRPr="003E0483">
        <w:t>Универсальный</w:t>
      </w:r>
      <w:r>
        <w:t xml:space="preserve">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9</w:t>
      </w:r>
      <w:r>
        <w:t>)</w:t>
      </w:r>
      <w:r w:rsidRPr="003E0483">
        <w:t xml:space="preserve"> – тариф включает 2 вида подписи:</w:t>
      </w:r>
    </w:p>
    <w:p w:rsidR="007D7568" w:rsidRPr="003E0483" w:rsidRDefault="007D7568" w:rsidP="00CC0007">
      <w:pPr>
        <w:ind w:firstLine="360"/>
        <w:jc w:val="both"/>
      </w:pPr>
      <w:r w:rsidRPr="003E0483">
        <w:t xml:space="preserve">КЭП (квалифицированный сертификат электронной подписи, предназначенный для работы на площадках группы В2В-Center и АЭТП, а также государственных электронных порталах). </w:t>
      </w:r>
    </w:p>
    <w:p w:rsidR="007D7568" w:rsidRPr="003E0483" w:rsidRDefault="007D7568" w:rsidP="00CC0007">
      <w:pPr>
        <w:ind w:firstLine="360"/>
        <w:jc w:val="both"/>
      </w:pPr>
      <w:r w:rsidRPr="003E0483">
        <w:t>НЭП (неквалифицированный сертификат электронной подписи, предназначенный для участия в торгах на 5 федеральных торговых площадках).</w:t>
      </w:r>
    </w:p>
    <w:p w:rsidR="007D7568" w:rsidRPr="003E0483" w:rsidRDefault="007D7568" w:rsidP="00CC0007">
      <w:pPr>
        <w:jc w:val="both"/>
      </w:pPr>
    </w:p>
    <w:p w:rsidR="007D7568" w:rsidRPr="003E0483" w:rsidRDefault="007D7568" w:rsidP="00CC0007">
      <w:pPr>
        <w:jc w:val="both"/>
      </w:pPr>
      <w:r w:rsidRPr="003E0483">
        <w:t>Тариф позволяет: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по 44-ФЗ и 223-ФЗ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группы В2В-Center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Ассоциации Электронных торговых площадок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с основными государственными электронными порталами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торгах на площадках по реализации имущества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CC0007">
      <w:pPr>
        <w:pStyle w:val="af1"/>
        <w:numPr>
          <w:ilvl w:val="0"/>
          <w:numId w:val="21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осуществлять юридически значимый защищенный электронный документооборот</w:t>
      </w:r>
    </w:p>
    <w:p w:rsidR="007D7568" w:rsidRPr="007D7568" w:rsidRDefault="007D7568" w:rsidP="00CC0007">
      <w:pPr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7D7568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700A3D">
        <w:t>ЭТП ГПБ (Газпромбанк)</w:t>
      </w:r>
    </w:p>
    <w:p w:rsidR="001C71B9" w:rsidRPr="0056617A" w:rsidRDefault="007D7568" w:rsidP="00CC0007">
      <w:pPr>
        <w:numPr>
          <w:ilvl w:val="0"/>
          <w:numId w:val="11"/>
        </w:numPr>
        <w:spacing w:line="276" w:lineRule="auto"/>
        <w:jc w:val="both"/>
      </w:pPr>
      <w:r w:rsidRPr="0056617A">
        <w:t>ЭТП ТЭК-Торг секция ОАО НК "Роснефть" (</w:t>
      </w:r>
      <w:r w:rsidR="00EA206A">
        <w:t>данное расширение доступно только при использовании криптопровайдера Крипто Про</w:t>
      </w:r>
      <w:r w:rsidRPr="0056617A">
        <w:t>)</w:t>
      </w:r>
    </w:p>
    <w:p w:rsidR="00083CED" w:rsidRDefault="00CA1D2B" w:rsidP="00F04E21">
      <w:pPr>
        <w:spacing w:before="120" w:line="276" w:lineRule="auto"/>
        <w:jc w:val="center"/>
        <w:rPr>
          <w:noProof/>
        </w:rPr>
      </w:pPr>
      <w:r>
        <w:rPr>
          <w:noProof/>
        </w:rPr>
        <w:drawing>
          <wp:inline distT="0" distB="0" distL="0" distR="0" wp14:anchorId="2A3F8F2D" wp14:editId="0B71D8B8">
            <wp:extent cx="5940425" cy="445516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D15" w:rsidRPr="0056617A" w:rsidRDefault="005B2D15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 w:rsidR="004B27B5">
        <w:rPr>
          <w:i/>
          <w:iCs/>
        </w:rPr>
        <w:t>9</w:t>
      </w:r>
      <w:r w:rsidRPr="002F2B32">
        <w:rPr>
          <w:i/>
          <w:iCs/>
        </w:rPr>
        <w:t>.</w:t>
      </w:r>
    </w:p>
    <w:p w:rsidR="00E806B0" w:rsidRDefault="00E806B0" w:rsidP="00F04E21">
      <w:pPr>
        <w:spacing w:line="276" w:lineRule="auto"/>
        <w:jc w:val="center"/>
        <w:rPr>
          <w:i/>
          <w:iCs/>
        </w:rPr>
      </w:pPr>
    </w:p>
    <w:p w:rsidR="00FC0D44" w:rsidRDefault="00FC0D44" w:rsidP="00FC0D44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28" w:anchor="6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E806B0" w:rsidRDefault="00E806B0" w:rsidP="00F04E21">
      <w:pPr>
        <w:spacing w:line="276" w:lineRule="auto"/>
        <w:jc w:val="center"/>
        <w:rPr>
          <w:i/>
          <w:iCs/>
        </w:rPr>
      </w:pPr>
    </w:p>
    <w:p w:rsidR="007D7568" w:rsidRPr="003E0483" w:rsidRDefault="00FC0D44" w:rsidP="00CC0007">
      <w:pPr>
        <w:ind w:firstLine="360"/>
        <w:jc w:val="both"/>
      </w:pPr>
      <w:r>
        <w:t>Базис</w:t>
      </w:r>
      <w:r w:rsidR="009373CC">
        <w:t xml:space="preserve"> (</w:t>
      </w:r>
      <w:r w:rsidR="009373CC" w:rsidRPr="002F2B32">
        <w:rPr>
          <w:i/>
          <w:iCs/>
        </w:rPr>
        <w:t xml:space="preserve">рис. </w:t>
      </w:r>
      <w:r w:rsidR="009373CC">
        <w:rPr>
          <w:i/>
          <w:iCs/>
        </w:rPr>
        <w:t>3</w:t>
      </w:r>
      <w:r w:rsidR="009373CC" w:rsidRPr="002F2B32">
        <w:rPr>
          <w:i/>
          <w:iCs/>
        </w:rPr>
        <w:t>.</w:t>
      </w:r>
      <w:r w:rsidR="009373CC">
        <w:rPr>
          <w:i/>
          <w:iCs/>
        </w:rPr>
        <w:t>10</w:t>
      </w:r>
      <w:r w:rsidR="009373CC">
        <w:t>)</w:t>
      </w:r>
      <w:r w:rsidR="009373CC" w:rsidRPr="003E0483">
        <w:t xml:space="preserve"> </w:t>
      </w:r>
      <w:r w:rsidR="007D7568" w:rsidRPr="003E0483">
        <w:t xml:space="preserve"> – базовый сертификат электронной подписи, предназначенный для работы на государственных электронных порталах  и торговых площадках</w:t>
      </w:r>
      <w:r w:rsidR="007D7568">
        <w:t>,</w:t>
      </w:r>
      <w:r w:rsidR="007D7568" w:rsidRPr="003E0483">
        <w:t xml:space="preserve"> без дополнительных требований к сертификату. </w:t>
      </w:r>
    </w:p>
    <w:p w:rsidR="007D7568" w:rsidRPr="003E0483" w:rsidRDefault="007D7568" w:rsidP="00CC0007">
      <w:pPr>
        <w:ind w:firstLine="360"/>
        <w:jc w:val="both"/>
      </w:pPr>
      <w:r w:rsidRPr="003E0483">
        <w:t>Тариф позволяет:</w:t>
      </w:r>
    </w:p>
    <w:p w:rsidR="007D7568" w:rsidRPr="003E0483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отправлять документы на государственные электронные порталы</w:t>
      </w:r>
    </w:p>
    <w:p w:rsidR="007D7568" w:rsidRPr="003E0483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на коммерческих торговых площадках</w:t>
      </w:r>
    </w:p>
    <w:p w:rsidR="007D7568" w:rsidRPr="003E0483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участвовать в закупках по 223-ФЗ</w:t>
      </w:r>
    </w:p>
    <w:p w:rsidR="007D7568" w:rsidRPr="003E0483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работать в коммерческих торгово-закупочных системах</w:t>
      </w:r>
    </w:p>
    <w:p w:rsidR="007D7568" w:rsidRPr="003E0483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lastRenderedPageBreak/>
        <w:t>участвовать в торгах на площадках по реализации имущества</w:t>
      </w:r>
    </w:p>
    <w:p w:rsidR="007D7568" w:rsidRPr="0056617A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56617A">
        <w:rPr>
          <w:rFonts w:ascii="Times New Roman" w:hAnsi="Times New Roman"/>
          <w:sz w:val="24"/>
          <w:szCs w:val="24"/>
        </w:rPr>
        <w:t>участвовать в торгах секции Росатом</w:t>
      </w:r>
    </w:p>
    <w:p w:rsidR="007D7568" w:rsidRDefault="007D7568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3E0483">
        <w:rPr>
          <w:rFonts w:ascii="Times New Roman" w:hAnsi="Times New Roman"/>
          <w:sz w:val="24"/>
          <w:szCs w:val="24"/>
        </w:rPr>
        <w:t>осуществлять юридически значимый защищенный электронный документооборот</w:t>
      </w:r>
    </w:p>
    <w:p w:rsidR="00FD1D7B" w:rsidRPr="007D7568" w:rsidRDefault="00FD1D7B" w:rsidP="00CC0007">
      <w:pPr>
        <w:ind w:firstLine="360"/>
        <w:jc w:val="both"/>
      </w:pPr>
      <w:r>
        <w:t>Для данного тарифа доступны следующие расширения</w:t>
      </w:r>
      <w:r w:rsidRPr="00E16316">
        <w:t>:</w:t>
      </w:r>
    </w:p>
    <w:p w:rsidR="00FD1D7B" w:rsidRPr="00FD1D7B" w:rsidRDefault="00FD1D7B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ЭТП ГПБ (Газпромбанк)</w:t>
      </w:r>
    </w:p>
    <w:p w:rsidR="00FD1D7B" w:rsidRPr="00FD1D7B" w:rsidRDefault="00FD1D7B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ЭТП ТЭК</w:t>
      </w:r>
      <w:r>
        <w:rPr>
          <w:rFonts w:ascii="Times New Roman" w:hAnsi="Times New Roman"/>
          <w:sz w:val="24"/>
          <w:szCs w:val="24"/>
        </w:rPr>
        <w:t>-Торг секция ОАО НК «Роснефть»</w:t>
      </w:r>
    </w:p>
    <w:p w:rsidR="00FD1D7B" w:rsidRPr="00FD1D7B" w:rsidRDefault="00FD1D7B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ЕФРСДЮП</w:t>
      </w:r>
    </w:p>
    <w:p w:rsidR="00FD1D7B" w:rsidRPr="00FD1D7B" w:rsidRDefault="00FD1D7B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ФТС (Федеральная Таможе</w:t>
      </w:r>
      <w:r>
        <w:rPr>
          <w:rFonts w:ascii="Times New Roman" w:hAnsi="Times New Roman"/>
          <w:sz w:val="24"/>
          <w:szCs w:val="24"/>
        </w:rPr>
        <w:t>нн</w:t>
      </w:r>
      <w:r w:rsidRPr="00FD1D7B">
        <w:rPr>
          <w:rFonts w:ascii="Times New Roman" w:hAnsi="Times New Roman"/>
          <w:sz w:val="24"/>
          <w:szCs w:val="24"/>
        </w:rPr>
        <w:t>ая Служба)</w:t>
      </w:r>
    </w:p>
    <w:p w:rsidR="00F70034" w:rsidRPr="00FD1D7B" w:rsidRDefault="00FD1D7B" w:rsidP="00CC0007">
      <w:pPr>
        <w:pStyle w:val="af1"/>
        <w:numPr>
          <w:ilvl w:val="0"/>
          <w:numId w:val="22"/>
        </w:numPr>
        <w:jc w:val="both"/>
        <w:rPr>
          <w:rFonts w:ascii="Times New Roman" w:hAnsi="Times New Roman"/>
          <w:sz w:val="24"/>
          <w:szCs w:val="24"/>
        </w:rPr>
      </w:pPr>
      <w:r w:rsidRPr="00FD1D7B">
        <w:rPr>
          <w:rFonts w:ascii="Times New Roman" w:hAnsi="Times New Roman"/>
          <w:sz w:val="24"/>
          <w:szCs w:val="24"/>
        </w:rPr>
        <w:t>ЕИАС ФСТ РФ (Единая ииформационно-аналитическая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FD1D7B">
        <w:rPr>
          <w:rFonts w:ascii="Times New Roman" w:hAnsi="Times New Roman"/>
          <w:sz w:val="24"/>
          <w:szCs w:val="24"/>
        </w:rPr>
        <w:t>система Федеральной Службы по тарифам)</w:t>
      </w:r>
    </w:p>
    <w:p w:rsidR="00F70034" w:rsidRDefault="00CA1D2B" w:rsidP="008033C6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0D6047DA" wp14:editId="07ABD54A">
            <wp:extent cx="5940425" cy="451421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14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70034">
        <w:rPr>
          <w:i/>
        </w:rPr>
        <w:t>Рис. 3.10.</w:t>
      </w:r>
    </w:p>
    <w:p w:rsidR="00FC0D44" w:rsidRDefault="00FC0D44" w:rsidP="00FC0D44">
      <w:pPr>
        <w:spacing w:line="276" w:lineRule="auto"/>
        <w:jc w:val="both"/>
      </w:pPr>
      <w:r>
        <w:t xml:space="preserve">Область действия электронной подписи более подробно представлена по следующей </w:t>
      </w:r>
      <w:hyperlink r:id="rId30" w:anchor="2" w:history="1">
        <w:r w:rsidRPr="003E3972">
          <w:rPr>
            <w:rStyle w:val="a4"/>
          </w:rPr>
          <w:t>ссылке</w:t>
        </w:r>
      </w:hyperlink>
      <w:r>
        <w:t xml:space="preserve">. </w:t>
      </w:r>
    </w:p>
    <w:p w:rsidR="00FC0D44" w:rsidRDefault="00FC0D44" w:rsidP="00FC0D44">
      <w:pPr>
        <w:spacing w:line="276" w:lineRule="auto"/>
        <w:jc w:val="both"/>
      </w:pPr>
      <w:r w:rsidRPr="00465D93">
        <w:rPr>
          <w:rFonts w:cs="Arial"/>
        </w:rPr>
        <w:t>продается только с одним или несколькими дополнительными расширениями.</w:t>
      </w:r>
    </w:p>
    <w:p w:rsidR="00FC0D44" w:rsidRDefault="00FC0D44" w:rsidP="009373CC">
      <w:pPr>
        <w:spacing w:line="276" w:lineRule="auto"/>
        <w:ind w:firstLine="708"/>
        <w:jc w:val="both"/>
        <w:rPr>
          <w:i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FC0D44" w:rsidRPr="00562CB7" w:rsidTr="00E2108D">
        <w:trPr>
          <w:trHeight w:val="613"/>
        </w:trPr>
        <w:tc>
          <w:tcPr>
            <w:tcW w:w="871" w:type="dxa"/>
          </w:tcPr>
          <w:p w:rsidR="00FC0D44" w:rsidRPr="00562CB7" w:rsidRDefault="00FC0D44" w:rsidP="00E2108D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6236FB5E" wp14:editId="725625BA">
                  <wp:extent cx="381635" cy="381635"/>
                  <wp:effectExtent l="0" t="0" r="0" b="0"/>
                  <wp:docPr id="16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FC0D44" w:rsidRPr="00FC0D44" w:rsidRDefault="00FC0D44" w:rsidP="00FC0D44">
            <w:pPr>
              <w:spacing w:line="276" w:lineRule="auto"/>
              <w:jc w:val="both"/>
            </w:pPr>
            <w:r>
              <w:rPr>
                <w:rFonts w:eastAsia="Times New Roman"/>
                <w:i/>
                <w:iCs/>
                <w:szCs w:val="28"/>
              </w:rPr>
              <w:t xml:space="preserve">Базис – </w:t>
            </w:r>
            <w:r>
              <w:rPr>
                <w:rFonts w:cs="Arial"/>
              </w:rPr>
              <w:t>возможно выбрать</w:t>
            </w:r>
            <w:r w:rsidRPr="00465D93">
              <w:rPr>
                <w:rFonts w:cs="Arial"/>
              </w:rPr>
              <w:t xml:space="preserve"> только с одним или несколькими дополнительными расширениями.</w:t>
            </w:r>
          </w:p>
        </w:tc>
      </w:tr>
    </w:tbl>
    <w:p w:rsidR="00FC0D44" w:rsidRDefault="00FC0D44">
      <w:pPr>
        <w:rPr>
          <w:i/>
        </w:rPr>
      </w:pPr>
      <w:r>
        <w:rPr>
          <w:i/>
        </w:rPr>
        <w:br w:type="page"/>
      </w:r>
    </w:p>
    <w:p w:rsidR="00F54634" w:rsidRDefault="00F54634" w:rsidP="00F54634">
      <w:pPr>
        <w:spacing w:line="276" w:lineRule="auto"/>
        <w:ind w:firstLine="709"/>
        <w:jc w:val="both"/>
      </w:pPr>
      <w:r>
        <w:lastRenderedPageBreak/>
        <w:t>ЕГАИС (</w:t>
      </w:r>
      <w:r w:rsidRPr="002F2B32">
        <w:rPr>
          <w:i/>
          <w:iCs/>
        </w:rPr>
        <w:t xml:space="preserve">рис. </w:t>
      </w:r>
      <w:r>
        <w:rPr>
          <w:i/>
          <w:iCs/>
        </w:rPr>
        <w:t>3</w:t>
      </w:r>
      <w:r w:rsidRPr="002F2B32">
        <w:rPr>
          <w:i/>
          <w:iCs/>
        </w:rPr>
        <w:t>.</w:t>
      </w:r>
      <w:r>
        <w:rPr>
          <w:i/>
          <w:iCs/>
        </w:rPr>
        <w:t>11</w:t>
      </w:r>
      <w:r>
        <w:t>)</w:t>
      </w:r>
      <w:r w:rsidRPr="003E0483">
        <w:t xml:space="preserve">  </w:t>
      </w:r>
      <w:r>
        <w:t>- тариф подразумевает получение квалифицированного</w:t>
      </w:r>
      <w:r w:rsidRPr="003E0483">
        <w:t xml:space="preserve"> сертификат</w:t>
      </w:r>
      <w:r>
        <w:t>а</w:t>
      </w:r>
      <w:r w:rsidRPr="003E0483">
        <w:t xml:space="preserve"> электронной подп</w:t>
      </w:r>
      <w:r>
        <w:t>иси, предназначенного для регистрации и отправки деклараций в системе ЕГАИС</w:t>
      </w:r>
      <w:r w:rsidRPr="003E0483">
        <w:t>.</w:t>
      </w:r>
      <w:r>
        <w:t xml:space="preserve"> Данный тариф позволяет </w:t>
      </w:r>
      <w:r w:rsidRPr="00217D2B">
        <w:t xml:space="preserve">осуществлять юридически значимый защищенный электронный документооборот </w:t>
      </w:r>
      <w:r>
        <w:t>в системе</w:t>
      </w:r>
      <w:r w:rsidRPr="00217D2B">
        <w:t xml:space="preserve"> ЕГАИС</w:t>
      </w:r>
      <w:r>
        <w:t xml:space="preserve">. </w:t>
      </w:r>
      <w:r w:rsidRPr="00EA206A">
        <w:t>Для данного тарифа отсутствуют расширения.</w:t>
      </w:r>
    </w:p>
    <w:p w:rsidR="00F54634" w:rsidRPr="00596F10" w:rsidRDefault="00F54634" w:rsidP="00F54634">
      <w:pPr>
        <w:spacing w:line="276" w:lineRule="auto"/>
        <w:jc w:val="center"/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F54634" w:rsidRPr="00562CB7" w:rsidTr="00F54634">
        <w:trPr>
          <w:trHeight w:val="888"/>
        </w:trPr>
        <w:tc>
          <w:tcPr>
            <w:tcW w:w="900" w:type="dxa"/>
          </w:tcPr>
          <w:p w:rsidR="00F54634" w:rsidRPr="00562CB7" w:rsidRDefault="00F54634" w:rsidP="00F54634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 wp14:anchorId="56249219" wp14:editId="5405A013">
                  <wp:extent cx="397510" cy="334010"/>
                  <wp:effectExtent l="19050" t="0" r="2540" b="0"/>
                  <wp:docPr id="88" name="Рисунок 25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F54634" w:rsidRPr="006C47F2" w:rsidRDefault="00F54634" w:rsidP="00F54634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rFonts w:ascii="Times New Roman" w:hAnsi="Times New Roman"/>
                <w:i/>
                <w:color w:val="000000"/>
                <w:sz w:val="24"/>
                <w:szCs w:val="24"/>
              </w:rPr>
            </w:pPr>
            <w:r w:rsidRPr="006C47F2">
              <w:rPr>
                <w:rFonts w:ascii="Times New Roman" w:hAnsi="Times New Roman"/>
                <w:i/>
                <w:sz w:val="24"/>
                <w:szCs w:val="24"/>
              </w:rPr>
              <w:t xml:space="preserve">В случае если при выборе криптопровайдера Вы отметили пункт «СКЗИ 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  <w:lang w:val="en-US"/>
              </w:rPr>
              <w:t>JaCarta</w:t>
            </w: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 ГОСТ (установлен на ПК)» то для Вас будет доступен только тариф «ЕГАИС». </w:t>
            </w:r>
          </w:p>
          <w:p w:rsidR="00F54634" w:rsidRPr="006C47F2" w:rsidRDefault="00F54634" w:rsidP="00F54634">
            <w:pPr>
              <w:pStyle w:val="af1"/>
              <w:numPr>
                <w:ilvl w:val="0"/>
                <w:numId w:val="23"/>
              </w:numPr>
              <w:ind w:left="380"/>
              <w:jc w:val="both"/>
              <w:rPr>
                <w:szCs w:val="24"/>
              </w:rPr>
            </w:pPr>
            <w:r w:rsidRPr="006C47F2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>В случае если был выбран какой-либо другой криптопровайдер, для выбора будут доступны все тарифы, кроме ЕГАИС.</w:t>
            </w:r>
          </w:p>
        </w:tc>
      </w:tr>
    </w:tbl>
    <w:p w:rsidR="00F54634" w:rsidRDefault="00F54634" w:rsidP="00F54634">
      <w:pPr>
        <w:spacing w:line="276" w:lineRule="auto"/>
        <w:jc w:val="both"/>
      </w:pPr>
    </w:p>
    <w:p w:rsidR="00F54634" w:rsidRDefault="00CA1D2B" w:rsidP="00F54634">
      <w:pPr>
        <w:spacing w:line="276" w:lineRule="auto"/>
        <w:jc w:val="both"/>
      </w:pPr>
      <w:r>
        <w:rPr>
          <w:noProof/>
        </w:rPr>
        <w:drawing>
          <wp:inline distT="0" distB="0" distL="0" distR="0" wp14:anchorId="4EBE5F62" wp14:editId="59201364">
            <wp:extent cx="5940425" cy="450977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0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4634" w:rsidRDefault="00F54634" w:rsidP="00F54634">
      <w:pPr>
        <w:spacing w:line="276" w:lineRule="auto"/>
        <w:jc w:val="center"/>
        <w:rPr>
          <w:i/>
        </w:rPr>
      </w:pPr>
      <w:r>
        <w:rPr>
          <w:i/>
        </w:rPr>
        <w:t>Рис. 3.11.</w:t>
      </w:r>
    </w:p>
    <w:p w:rsidR="00F54634" w:rsidRDefault="00F54634" w:rsidP="009373CC">
      <w:pPr>
        <w:spacing w:line="276" w:lineRule="auto"/>
        <w:ind w:firstLine="708"/>
        <w:jc w:val="both"/>
      </w:pPr>
    </w:p>
    <w:p w:rsidR="00E83EFF" w:rsidRDefault="00E83EFF" w:rsidP="009373CC">
      <w:pPr>
        <w:spacing w:line="276" w:lineRule="auto"/>
        <w:ind w:firstLine="708"/>
        <w:jc w:val="both"/>
      </w:pPr>
      <w:r>
        <w:t xml:space="preserve">На следующем шаге </w:t>
      </w:r>
      <w:r w:rsidR="00F04E21">
        <w:t>формируется бланк заявления (</w:t>
      </w:r>
      <w:r w:rsidR="00F04E21" w:rsidRPr="00F04E21">
        <w:rPr>
          <w:i/>
        </w:rPr>
        <w:t>рис. 3.1</w:t>
      </w:r>
      <w:r w:rsidR="00F70034" w:rsidRPr="00F70034">
        <w:rPr>
          <w:i/>
        </w:rPr>
        <w:t>1</w:t>
      </w:r>
      <w:r w:rsidR="00F04E21">
        <w:t>.).</w:t>
      </w:r>
    </w:p>
    <w:p w:rsidR="00F04E21" w:rsidRDefault="006C318F" w:rsidP="00F04E21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940425" cy="4037842"/>
            <wp:effectExtent l="19050" t="0" r="3175" b="0"/>
            <wp:docPr id="129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E21" w:rsidRDefault="00F04E21" w:rsidP="00F04E21">
      <w:pPr>
        <w:spacing w:line="276" w:lineRule="auto"/>
        <w:jc w:val="center"/>
        <w:rPr>
          <w:i/>
        </w:rPr>
      </w:pPr>
      <w:r>
        <w:rPr>
          <w:i/>
        </w:rPr>
        <w:t>Рис. 3.1</w:t>
      </w:r>
      <w:r w:rsidR="00F70034" w:rsidRPr="00F70034">
        <w:rPr>
          <w:i/>
        </w:rPr>
        <w:t>1</w:t>
      </w:r>
      <w:r>
        <w:rPr>
          <w:i/>
        </w:rPr>
        <w:t>.</w:t>
      </w:r>
    </w:p>
    <w:p w:rsidR="00BF2AE2" w:rsidRDefault="00BF2AE2" w:rsidP="00CC0007">
      <w:pPr>
        <w:spacing w:line="276" w:lineRule="auto"/>
        <w:jc w:val="both"/>
        <w:rPr>
          <w:i/>
        </w:rPr>
      </w:pPr>
    </w:p>
    <w:p w:rsidR="00BF2AE2" w:rsidRPr="00BF2AE2" w:rsidRDefault="00BF2AE2" w:rsidP="00CC0007">
      <w:pPr>
        <w:spacing w:line="276" w:lineRule="auto"/>
        <w:ind w:firstLine="709"/>
        <w:jc w:val="both"/>
      </w:pPr>
      <w:r w:rsidRPr="00BF2AE2">
        <w:t>В данном окне необходимо проверить выбранные ранее направления. Сделать это можно в нижней части окна, в «Приложении»</w:t>
      </w:r>
      <w:r w:rsidR="009373CC">
        <w:t xml:space="preserve"> (</w:t>
      </w:r>
      <w:r w:rsidR="009373CC" w:rsidRPr="00F04E21">
        <w:rPr>
          <w:i/>
        </w:rPr>
        <w:t>рис. 3.1</w:t>
      </w:r>
      <w:r w:rsidR="009373CC">
        <w:rPr>
          <w:i/>
        </w:rPr>
        <w:t>2</w:t>
      </w:r>
      <w:r w:rsidR="009373CC">
        <w:t>.).</w:t>
      </w:r>
      <w:r w:rsidRPr="00BF2AE2">
        <w:t xml:space="preserve"> </w:t>
      </w:r>
    </w:p>
    <w:p w:rsidR="00BF2AE2" w:rsidRDefault="00CA1D2B" w:rsidP="00F04E21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5940425" cy="7137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форма2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73CC" w:rsidRPr="00E24D0E" w:rsidRDefault="009373CC" w:rsidP="009373CC">
      <w:pPr>
        <w:spacing w:line="276" w:lineRule="auto"/>
        <w:jc w:val="center"/>
        <w:rPr>
          <w:i/>
        </w:rPr>
      </w:pPr>
      <w:r w:rsidRPr="00E24D0E">
        <w:rPr>
          <w:i/>
        </w:rPr>
        <w:t>Рис. 3.</w:t>
      </w:r>
      <w:r>
        <w:rPr>
          <w:i/>
        </w:rPr>
        <w:t>1</w:t>
      </w:r>
      <w:r w:rsidRPr="00F70034">
        <w:rPr>
          <w:i/>
        </w:rPr>
        <w:t>2</w:t>
      </w:r>
      <w:r w:rsidRPr="00E24D0E">
        <w:rPr>
          <w:i/>
        </w:rPr>
        <w:t>.</w:t>
      </w:r>
    </w:p>
    <w:p w:rsidR="00840DC3" w:rsidRDefault="00BF2AE2" w:rsidP="00BF2AE2">
      <w:pPr>
        <w:spacing w:line="276" w:lineRule="auto"/>
        <w:ind w:firstLine="709"/>
        <w:jc w:val="both"/>
      </w:pPr>
      <w:r w:rsidRPr="00BF2AE2">
        <w:t>Заявление и Приложение также можно сохранить или распечатать, нажав на соответствующие кнопки.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871"/>
        <w:gridCol w:w="8489"/>
      </w:tblGrid>
      <w:tr w:rsidR="00BF2AE2" w:rsidRPr="00562CB7" w:rsidTr="00BF2AE2">
        <w:trPr>
          <w:trHeight w:val="613"/>
        </w:trPr>
        <w:tc>
          <w:tcPr>
            <w:tcW w:w="871" w:type="dxa"/>
          </w:tcPr>
          <w:p w:rsidR="00BF2AE2" w:rsidRPr="00562CB7" w:rsidRDefault="00BF2AE2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6" name="Рисунок 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89" w:type="dxa"/>
          </w:tcPr>
          <w:p w:rsidR="00BF2AE2" w:rsidRPr="00562CB7" w:rsidRDefault="00BF2AE2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>Сохранить заявление необходимо для его загрузки на следующем шаге подключения</w:t>
            </w:r>
            <w:r w:rsidR="00B92E94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840DC3" w:rsidRPr="00F04E21" w:rsidRDefault="00840DC3" w:rsidP="00F04E21">
      <w:pPr>
        <w:spacing w:line="276" w:lineRule="auto"/>
        <w:jc w:val="center"/>
        <w:rPr>
          <w:i/>
        </w:rPr>
      </w:pPr>
    </w:p>
    <w:p w:rsidR="00B26AFF" w:rsidRDefault="00B26AFF" w:rsidP="00F04E21">
      <w:pPr>
        <w:spacing w:line="276" w:lineRule="auto"/>
        <w:ind w:firstLine="709"/>
        <w:jc w:val="both"/>
      </w:pPr>
      <w:r>
        <w:t>В следующем окне прикрепите документы, необходимые для получения сертификата</w:t>
      </w:r>
      <w:r w:rsidR="00E24D0E">
        <w:t xml:space="preserve">, </w:t>
      </w:r>
      <w:r w:rsidR="001D643E">
        <w:t>нажав</w:t>
      </w:r>
      <w:r w:rsidR="00E24D0E">
        <w:t xml:space="preserve"> кнопку «Загрузить» (</w:t>
      </w:r>
      <w:r w:rsidR="00F04E21" w:rsidRPr="00F04E21">
        <w:rPr>
          <w:i/>
        </w:rPr>
        <w:t>р</w:t>
      </w:r>
      <w:r w:rsidR="00E24D0E" w:rsidRPr="00F04E21">
        <w:rPr>
          <w:i/>
        </w:rPr>
        <w:t>ис. 3.</w:t>
      </w:r>
      <w:r w:rsidR="004B27B5" w:rsidRPr="00F04E21">
        <w:rPr>
          <w:i/>
        </w:rPr>
        <w:t>1</w:t>
      </w:r>
      <w:r w:rsidR="009373CC">
        <w:rPr>
          <w:i/>
        </w:rPr>
        <w:t>3</w:t>
      </w:r>
      <w:r w:rsidR="00E24D0E" w:rsidRPr="00F04E21">
        <w:rPr>
          <w:i/>
        </w:rPr>
        <w:t>.</w:t>
      </w:r>
      <w:r w:rsidR="00E24D0E">
        <w:t>).</w:t>
      </w:r>
    </w:p>
    <w:p w:rsidR="00B26AFF" w:rsidRDefault="00CF69D3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6F1C7A00" wp14:editId="14716222">
            <wp:extent cx="5940425" cy="46545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AFF" w:rsidRPr="00E24D0E" w:rsidRDefault="00B26AFF" w:rsidP="00F04E21">
      <w:pPr>
        <w:spacing w:line="276" w:lineRule="auto"/>
        <w:jc w:val="center"/>
        <w:rPr>
          <w:i/>
        </w:rPr>
      </w:pPr>
      <w:r w:rsidRPr="00E24D0E">
        <w:rPr>
          <w:i/>
        </w:rPr>
        <w:t xml:space="preserve">Рис. </w:t>
      </w:r>
      <w:r w:rsidR="00E24D0E" w:rsidRPr="00E24D0E">
        <w:rPr>
          <w:i/>
        </w:rPr>
        <w:t>3.</w:t>
      </w:r>
      <w:r w:rsidR="004B27B5">
        <w:rPr>
          <w:i/>
        </w:rPr>
        <w:t>1</w:t>
      </w:r>
      <w:r w:rsidR="009373CC">
        <w:rPr>
          <w:i/>
        </w:rPr>
        <w:t>3</w:t>
      </w:r>
      <w:r w:rsidR="00E24D0E" w:rsidRPr="00E24D0E">
        <w:rPr>
          <w:i/>
        </w:rPr>
        <w:t>.</w:t>
      </w:r>
    </w:p>
    <w:p w:rsidR="003539B3" w:rsidRDefault="003539B3" w:rsidP="00F04E21">
      <w:pPr>
        <w:spacing w:line="276" w:lineRule="auto"/>
        <w:ind w:firstLine="709"/>
        <w:jc w:val="both"/>
      </w:pPr>
      <w:r>
        <w:t>Для ознакомления с требованиями</w:t>
      </w:r>
      <w:r w:rsidR="002A3249">
        <w:t>,</w:t>
      </w:r>
      <w:r>
        <w:t xml:space="preserve"> </w:t>
      </w:r>
      <w:r w:rsidR="002A3249">
        <w:t>предъявляемыми</w:t>
      </w:r>
      <w:r>
        <w:t xml:space="preserve"> к загружаемым документам</w:t>
      </w:r>
      <w:r w:rsidR="002A3249">
        <w:t>,</w:t>
      </w:r>
      <w:r>
        <w:t xml:space="preserve"> нажмите кнопку «Требования к документам» </w:t>
      </w:r>
      <w:r w:rsidR="00F04E21">
        <w:t>(</w:t>
      </w:r>
      <w:r w:rsidR="00F04E21" w:rsidRPr="00F04E21">
        <w:rPr>
          <w:i/>
        </w:rPr>
        <w:t>рис. 3.1</w:t>
      </w:r>
      <w:r w:rsidR="009373CC">
        <w:rPr>
          <w:i/>
        </w:rPr>
        <w:t>4</w:t>
      </w:r>
      <w:r w:rsidR="00F04E21" w:rsidRPr="00F04E21">
        <w:rPr>
          <w:i/>
        </w:rPr>
        <w:t>.</w:t>
      </w:r>
      <w:r w:rsidR="00F04E21">
        <w:t>).</w:t>
      </w:r>
    </w:p>
    <w:p w:rsidR="003539B3" w:rsidRDefault="00CF69D3" w:rsidP="00F04E2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287C1F5D" wp14:editId="4EF8336D">
            <wp:extent cx="5940425" cy="46545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5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39B3" w:rsidRDefault="003539B3" w:rsidP="00F04E21">
      <w:pPr>
        <w:spacing w:after="120" w:line="276" w:lineRule="auto"/>
        <w:jc w:val="center"/>
        <w:rPr>
          <w:i/>
        </w:rPr>
      </w:pPr>
      <w:r w:rsidRPr="00E24D0E">
        <w:rPr>
          <w:i/>
        </w:rPr>
        <w:t>Рис. 3.</w:t>
      </w:r>
      <w:r>
        <w:rPr>
          <w:i/>
        </w:rPr>
        <w:t>1</w:t>
      </w:r>
      <w:r w:rsidR="009373CC">
        <w:rPr>
          <w:i/>
        </w:rPr>
        <w:t>4</w:t>
      </w:r>
      <w:r w:rsidRPr="00E24D0E">
        <w:rPr>
          <w:i/>
        </w:rPr>
        <w:t>.</w:t>
      </w:r>
    </w:p>
    <w:p w:rsidR="005D5C20" w:rsidRDefault="005D5C20" w:rsidP="00F04E21">
      <w:pPr>
        <w:spacing w:after="120" w:line="276" w:lineRule="auto"/>
        <w:jc w:val="center"/>
        <w:rPr>
          <w:i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3539B3" w:rsidRPr="00562CB7" w:rsidTr="004263EF">
        <w:trPr>
          <w:trHeight w:val="888"/>
        </w:trPr>
        <w:tc>
          <w:tcPr>
            <w:tcW w:w="900" w:type="dxa"/>
          </w:tcPr>
          <w:p w:rsidR="003539B3" w:rsidRPr="00E24D0E" w:rsidRDefault="003539B3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  <w:highlight w:val="yellow"/>
              </w:rPr>
            </w:pPr>
            <w:r>
              <w:rPr>
                <w:i/>
                <w:iCs/>
              </w:rPr>
              <w:br w:type="page"/>
            </w:r>
            <w:r w:rsidR="001C7494"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0" name="Рисунок 20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8B10FE" w:rsidRPr="00F95DA4" w:rsidRDefault="008B10FE" w:rsidP="008B10FE">
            <w:pPr>
              <w:spacing w:line="276" w:lineRule="auto"/>
              <w:ind w:left="54" w:firstLine="781"/>
              <w:jc w:val="both"/>
              <w:rPr>
                <w:iCs/>
              </w:rPr>
            </w:pPr>
            <w:r w:rsidRPr="00F95DA4">
              <w:rPr>
                <w:iCs/>
              </w:rPr>
              <w:t>Общие требования ко всем типам загружаемых документов.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  <w:u w:val="single"/>
              </w:rPr>
            </w:pPr>
            <w:r w:rsidRPr="00F95DA4">
              <w:rPr>
                <w:b/>
                <w:iCs/>
                <w:u w:val="single"/>
              </w:rPr>
              <w:t>Документы для Юридического Лица:</w:t>
            </w:r>
          </w:p>
          <w:p w:rsidR="008B10F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1. Заявление на подключение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Pr="00F95DA4" w:rsidRDefault="008B10FE" w:rsidP="008B10FE">
            <w:pPr>
              <w:ind w:left="-113"/>
              <w:jc w:val="both"/>
            </w:pPr>
            <w:r w:rsidRPr="00F95DA4"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2. Документ удостоверяющий личность</w:t>
            </w:r>
            <w:r w:rsidRPr="00F95DA4">
              <w:rPr>
                <w:b/>
              </w:rPr>
              <w:tab/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Pr="00F95DA4" w:rsidRDefault="008B10FE" w:rsidP="008B10FE">
            <w:pPr>
              <w:ind w:left="-113"/>
              <w:jc w:val="both"/>
            </w:pPr>
            <w:r w:rsidRPr="00F95DA4"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3. СНИЛС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Pr="00F95DA4" w:rsidRDefault="008B10FE" w:rsidP="008B10FE">
            <w:pPr>
              <w:ind w:left="-113"/>
              <w:jc w:val="both"/>
            </w:pPr>
            <w:r w:rsidRPr="00F95DA4">
              <w:t>Копия страхового свидетельства обязательного государственного пенсионного страхования (СНИЛС) владельца сертификата ключа проверки электронной подписи, с предъявлением оригинала указанного документа или нотариально заверенной копии;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lastRenderedPageBreak/>
              <w:t>4. Документ полномочия/Доверенность на право обращаться за ЭП*</w:t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</w:p>
          <w:p w:rsidR="008B10FE" w:rsidRDefault="008B10FE" w:rsidP="008B10FE">
            <w:pPr>
              <w:ind w:left="-113"/>
              <w:jc w:val="both"/>
            </w:pPr>
            <w:r w:rsidRPr="00F95DA4">
              <w:t>Копии документов, подтверждающих актуальность полномочий руководителя (протокол/решение об избрании, решение о продлении полномочий), заверенные подписью руководителя и печатью организации, с предъявлением оригинала указанного документа или нотариально заверенной копии.</w:t>
            </w:r>
            <w:r w:rsidRPr="00F95DA4">
              <w:tab/>
            </w:r>
          </w:p>
          <w:p w:rsidR="008B10FE" w:rsidRPr="00F95DA4" w:rsidRDefault="008B10FE" w:rsidP="008B10FE">
            <w:pPr>
              <w:ind w:firstLine="709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* если подпись выдается на уполномоченное лицо:</w:t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</w:p>
          <w:p w:rsidR="008B10FE" w:rsidRPr="00080B1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t>Копии документов, подтверждающих актуальность полномочий сотрудника выступать от имени юридического лица (приказ о назначении на должность и доверенность на осуществление действий от имени ЮЛ, бланк доверенности можно скачать по ссылке: http://1c-etp.ru/download-documentation/21), заверенные подписью руководителя и печатью организации, с предъявлением оригинала указанного документа или нотариально заверенной копии;"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5. Выписка из ЕГРЮЛ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Default="008B10FE" w:rsidP="008B10FE">
            <w:pPr>
              <w:ind w:left="-113"/>
              <w:jc w:val="both"/>
            </w:pPr>
            <w:r w:rsidRPr="00F95DA4">
              <w:t xml:space="preserve">Копия Выписки из ЕГРЮЛ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Pr="00080B1E" w:rsidRDefault="008B10FE" w:rsidP="008B10FE">
            <w:pPr>
              <w:ind w:left="-113"/>
              <w:jc w:val="both"/>
              <w:rPr>
                <w:b/>
              </w:rPr>
            </w:pPr>
            <w:r w:rsidRPr="00080B1E">
              <w:rPr>
                <w:b/>
              </w:rPr>
              <w:t xml:space="preserve">или 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Pr="00F95DA4" w:rsidRDefault="008B10FE" w:rsidP="008B10FE">
            <w:pPr>
              <w:ind w:left="-113"/>
              <w:jc w:val="both"/>
            </w:pPr>
            <w:r w:rsidRPr="00F95DA4">
              <w:t>оригинал электронной формы Выписки из ЕГРЮЛ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6. Свидетельство о государственной регистрации ЮЛ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Default="008B10FE" w:rsidP="008B10FE">
            <w:pPr>
              <w:ind w:left="-113"/>
              <w:jc w:val="both"/>
            </w:pPr>
            <w:r w:rsidRPr="00F95DA4">
              <w:t>Копия Свидетельства о государственной регистрации юридического лица (ОГРН),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  <w:r w:rsidRPr="00F95DA4">
              <w:tab/>
            </w:r>
          </w:p>
          <w:p w:rsidR="008B10FE" w:rsidRPr="00F95DA4" w:rsidRDefault="008B10FE" w:rsidP="008B10FE">
            <w:pPr>
              <w:ind w:left="-113"/>
              <w:jc w:val="both"/>
            </w:pP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  <w:r w:rsidRPr="00F95DA4">
              <w:tab/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7. ИНН*</w:t>
            </w:r>
          </w:p>
          <w:p w:rsidR="008B10FE" w:rsidRDefault="008B10FE" w:rsidP="008B10FE">
            <w:pPr>
              <w:ind w:left="-113"/>
              <w:jc w:val="both"/>
            </w:pPr>
          </w:p>
          <w:p w:rsidR="008B10FE" w:rsidRDefault="008B10FE" w:rsidP="008B10FE">
            <w:pPr>
              <w:ind w:left="-113"/>
              <w:jc w:val="both"/>
            </w:pPr>
            <w:r w:rsidRPr="00F95DA4">
              <w:t>Копия Свидетельства о постановке на учет в налоговом органе (ИНН),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8B10FE" w:rsidRPr="00080B1E" w:rsidRDefault="008B10FE" w:rsidP="008B10FE">
            <w:pPr>
              <w:ind w:left="-113"/>
              <w:jc w:val="both"/>
            </w:pPr>
            <w:r w:rsidRPr="00F95DA4">
              <w:rPr>
                <w:b/>
              </w:rPr>
              <w:t>* для Обособленных подразделений дополнительно необходимо предоставить Уведомления о постановке на учет"</w:t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rPr>
                <w:b/>
              </w:rPr>
              <w:t>8. Устав</w:t>
            </w:r>
          </w:p>
          <w:p w:rsidR="008B10FE" w:rsidRDefault="008B10FE" w:rsidP="008B10FE">
            <w:pPr>
              <w:ind w:left="-113"/>
              <w:jc w:val="both"/>
              <w:rPr>
                <w:b/>
              </w:rPr>
            </w:pPr>
          </w:p>
          <w:p w:rsidR="008B10FE" w:rsidRPr="00080B1E" w:rsidRDefault="008B10FE" w:rsidP="008B10FE">
            <w:pPr>
              <w:ind w:left="-113"/>
              <w:jc w:val="both"/>
              <w:rPr>
                <w:b/>
              </w:rPr>
            </w:pPr>
            <w:r w:rsidRPr="00F95DA4">
              <w:t>Копия Устава (титульная страница, глава с общей информацией и наименованием организации, главы с информацией об органах управления и порядке их избрания, последний лист с печатью регистрации), заверенная подписью руководителя и печатью организации, с предъявлением оригинала указанного документа или нотариально заверенной копии;</w:t>
            </w:r>
          </w:p>
          <w:p w:rsidR="008B10FE" w:rsidRDefault="008B10FE" w:rsidP="008B10FE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  <w:r w:rsidRPr="00F95DA4">
              <w:rPr>
                <w:b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</w:rPr>
            </w:pPr>
            <w:r w:rsidRPr="00F95DA4">
              <w:rPr>
                <w:b/>
                <w:iCs/>
                <w:u w:val="single"/>
              </w:rPr>
              <w:lastRenderedPageBreak/>
              <w:t xml:space="preserve"> Документы для Индивидуального Предпринимателя: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1. Заявление на подключение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Заполненный бланк Заявления на изготовление сертификата ключа проверки электронной подписи и бланк Приложения к заявлению, заверенные Клиентом и уполномоченным сотрудником Удостоверяющего Центра;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2. Документ удостоверяющий личность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паспорта гражданина РФ, на имя которого выдается сертификат ключа проверки электронной подписи (развороты с фотографией и регистрацией по последнему месту жительства),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3. СНИЛС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страхового свидетельства обязательного государственного пенсионного страхования (СНИЛС) владельца сертификата ключа проверки электронной подписи,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4. Выписка из ЕГРИП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 xml:space="preserve">"Копия Выписки из ЕГРИП сроком не более 30 дней со дня ее получения с печатью ИФНС и подписью сотрудника ИФНС с расшифровкой фамилии и должности, с предъявлением оригинала указанного документа или нотариально заверенной копии; 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или оригинал электронной формы Выписки из ЕГРИП сроком не более 30 дней со дня ее получения, содержащий ЭП ИФНС во вложении (Выписку с ЭП ИФНС можно запросить с ресурса налоговой https://service.nalog.ru/vyp/);"</w:t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  <w:r w:rsidRPr="00F95DA4">
              <w:rPr>
                <w:iCs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5. Свидетельство о гос. регистрации физ. лица в качестве ИП</w:t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iCs/>
              </w:rPr>
            </w:pPr>
            <w:r w:rsidRPr="00F95DA4">
              <w:rPr>
                <w:iCs/>
              </w:rPr>
              <w:t>Копия Свидетельства о государственной регистрации физического лица в качестве индивидуального предпринимателя,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  <w:r w:rsidRPr="00F95DA4">
              <w:rPr>
                <w:iCs/>
              </w:rPr>
              <w:tab/>
            </w:r>
          </w:p>
          <w:p w:rsidR="008B10FE" w:rsidRPr="00F95DA4" w:rsidRDefault="008B10FE" w:rsidP="008B10FE">
            <w:pPr>
              <w:spacing w:line="276" w:lineRule="auto"/>
              <w:ind w:left="-15"/>
              <w:jc w:val="both"/>
              <w:rPr>
                <w:b/>
                <w:iCs/>
              </w:rPr>
            </w:pPr>
            <w:r w:rsidRPr="00F95DA4">
              <w:rPr>
                <w:b/>
                <w:iCs/>
              </w:rPr>
              <w:t>6. ИНН</w:t>
            </w:r>
          </w:p>
          <w:p w:rsidR="003539B3" w:rsidRPr="002A3249" w:rsidRDefault="008B10FE" w:rsidP="008B10FE">
            <w:pPr>
              <w:spacing w:line="276" w:lineRule="auto"/>
              <w:ind w:left="-15" w:firstLine="709"/>
              <w:jc w:val="both"/>
            </w:pPr>
            <w:r w:rsidRPr="00F95DA4">
              <w:rPr>
                <w:iCs/>
              </w:rPr>
              <w:t>Копия Свидетельства о постановке на учет в налоговом органе (ИНН), заверенная печатью (при наличии) и подписью индивидуального предпринимателя, с предъявлением оригинала указанного документа или нотариально заверенной копии;</w:t>
            </w:r>
          </w:p>
        </w:tc>
      </w:tr>
    </w:tbl>
    <w:p w:rsidR="00AC485F" w:rsidRDefault="00AC485F" w:rsidP="00F04E21">
      <w:pPr>
        <w:spacing w:before="120" w:line="276" w:lineRule="auto"/>
        <w:ind w:firstLine="709"/>
        <w:jc w:val="both"/>
        <w:rPr>
          <w:i/>
          <w:iCs/>
        </w:rPr>
      </w:pPr>
      <w:r w:rsidRPr="00AC485F">
        <w:lastRenderedPageBreak/>
        <w:t>Для прикрепления файлов нажмите кнопку «</w:t>
      </w:r>
      <w:r w:rsidR="003D4198">
        <w:t>Загрузить</w:t>
      </w:r>
      <w:r w:rsidRPr="00AC485F">
        <w:t>». В открывшемся окне выб</w:t>
      </w:r>
      <w:r>
        <w:t>ерите</w:t>
      </w:r>
      <w:r w:rsidRPr="00AC485F">
        <w:t xml:space="preserve"> </w:t>
      </w:r>
      <w:r w:rsidR="00E24D0E">
        <w:t>загружаемый документ</w:t>
      </w:r>
      <w:r w:rsidRPr="00AC485F">
        <w:t xml:space="preserve"> и нажмите кнопку «ОК»</w:t>
      </w:r>
      <w:r>
        <w:rPr>
          <w:i/>
          <w:iCs/>
        </w:rPr>
        <w:t xml:space="preserve"> </w:t>
      </w:r>
      <w:r>
        <w:t>(</w:t>
      </w: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2A3249">
        <w:rPr>
          <w:i/>
          <w:iCs/>
        </w:rPr>
        <w:t>1</w:t>
      </w:r>
      <w:r w:rsidR="009373CC">
        <w:rPr>
          <w:i/>
          <w:iCs/>
        </w:rPr>
        <w:t>5</w:t>
      </w:r>
      <w:r w:rsidRPr="002F2B32">
        <w:rPr>
          <w:i/>
          <w:iCs/>
        </w:rPr>
        <w:t>.</w:t>
      </w:r>
      <w:r>
        <w:t>).</w:t>
      </w:r>
    </w:p>
    <w:p w:rsidR="00ED6069" w:rsidRDefault="003D4198" w:rsidP="00F04E21">
      <w:pPr>
        <w:spacing w:line="276" w:lineRule="auto"/>
        <w:jc w:val="center"/>
        <w:rPr>
          <w:i/>
          <w:iCs/>
        </w:rPr>
      </w:pPr>
      <w:r>
        <w:rPr>
          <w:i/>
          <w:iCs/>
          <w:noProof/>
        </w:rPr>
        <w:lastRenderedPageBreak/>
        <w:drawing>
          <wp:inline distT="0" distB="0" distL="0" distR="0">
            <wp:extent cx="4033132" cy="2297927"/>
            <wp:effectExtent l="19050" t="0" r="5468" b="0"/>
            <wp:docPr id="138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350" cy="2296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016" w:rsidRPr="0048373C" w:rsidRDefault="00AC485F" w:rsidP="00F04E21">
      <w:pPr>
        <w:spacing w:after="120"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48373C">
        <w:rPr>
          <w:i/>
          <w:iCs/>
        </w:rPr>
        <w:t>1</w:t>
      </w:r>
      <w:r w:rsidR="009373CC">
        <w:rPr>
          <w:i/>
          <w:iCs/>
        </w:rPr>
        <w:t>5</w:t>
      </w:r>
      <w:r w:rsidRPr="002F2B32">
        <w:rPr>
          <w:i/>
          <w:iCs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A82016" w:rsidRPr="00562CB7" w:rsidTr="00A82016">
        <w:trPr>
          <w:trHeight w:val="571"/>
        </w:trPr>
        <w:tc>
          <w:tcPr>
            <w:tcW w:w="900" w:type="dxa"/>
          </w:tcPr>
          <w:p w:rsidR="00A82016" w:rsidRPr="00A82016" w:rsidRDefault="00A82016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i/>
                <w:iCs/>
              </w:rPr>
              <w:br w:type="page"/>
            </w:r>
            <w:r w:rsidR="001C7494"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2" name="Рисунок 22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A82016" w:rsidRPr="00A82016" w:rsidRDefault="00D55ED2" w:rsidP="00F04E21">
            <w:pPr>
              <w:spacing w:before="120" w:line="276" w:lineRule="auto"/>
              <w:rPr>
                <w:i/>
              </w:rPr>
            </w:pPr>
            <w:r w:rsidRPr="00A82016">
              <w:rPr>
                <w:i/>
              </w:rPr>
              <w:t>Юридически значимую</w:t>
            </w:r>
            <w:r w:rsidR="00A82016" w:rsidRPr="00A82016">
              <w:rPr>
                <w:i/>
              </w:rPr>
              <w:t xml:space="preserve"> выписку ЕГРЮЛ </w:t>
            </w:r>
            <w:r w:rsidR="0048373C">
              <w:rPr>
                <w:i/>
              </w:rPr>
              <w:t>есть возможность получить через сайт</w:t>
            </w:r>
            <w:r w:rsidR="00A82016" w:rsidRPr="00A82016">
              <w:rPr>
                <w:i/>
              </w:rPr>
              <w:t xml:space="preserve"> </w:t>
            </w:r>
            <w:hyperlink r:id="rId37" w:history="1">
              <w:r w:rsidRPr="008C6B07">
                <w:rPr>
                  <w:rStyle w:val="a4"/>
                  <w:iCs/>
                </w:rPr>
                <w:t>https://service.nalog.ru/vyp/</w:t>
              </w:r>
            </w:hyperlink>
          </w:p>
        </w:tc>
      </w:tr>
    </w:tbl>
    <w:p w:rsidR="00ED6069" w:rsidRPr="00A82016" w:rsidRDefault="00AC485F" w:rsidP="005D5C20">
      <w:pPr>
        <w:spacing w:before="120" w:line="276" w:lineRule="auto"/>
        <w:ind w:firstLine="709"/>
        <w:jc w:val="both"/>
        <w:rPr>
          <w:i/>
          <w:iCs/>
        </w:rPr>
      </w:pPr>
      <w:r w:rsidRPr="00AC485F">
        <w:t xml:space="preserve">Прикрепленные файлы будут отображаться в </w:t>
      </w:r>
      <w:r w:rsidR="00A82016">
        <w:t xml:space="preserve">соответствующем разделе с указанием </w:t>
      </w:r>
      <w:r w:rsidR="00A82016" w:rsidRPr="00A82016">
        <w:t>размера файла</w:t>
      </w:r>
      <w:r w:rsidRPr="00A82016">
        <w:t xml:space="preserve"> (</w:t>
      </w:r>
      <w:r w:rsidRPr="00A82016">
        <w:rPr>
          <w:i/>
          <w:iCs/>
        </w:rPr>
        <w:t xml:space="preserve">рис. </w:t>
      </w:r>
      <w:r w:rsidR="00B93D83" w:rsidRPr="00A82016">
        <w:rPr>
          <w:i/>
          <w:iCs/>
        </w:rPr>
        <w:t>3</w:t>
      </w:r>
      <w:r w:rsidRPr="00A82016">
        <w:rPr>
          <w:i/>
          <w:iCs/>
        </w:rPr>
        <w:t>.</w:t>
      </w:r>
      <w:r w:rsidR="001D643E">
        <w:rPr>
          <w:i/>
          <w:iCs/>
        </w:rPr>
        <w:t>1</w:t>
      </w:r>
      <w:r w:rsidR="009373CC">
        <w:rPr>
          <w:i/>
          <w:iCs/>
        </w:rPr>
        <w:t>6</w:t>
      </w:r>
      <w:r w:rsidRPr="00A82016">
        <w:rPr>
          <w:i/>
          <w:iCs/>
        </w:rPr>
        <w:t>.</w:t>
      </w:r>
      <w:r w:rsidRPr="00A82016">
        <w:t>).</w:t>
      </w:r>
      <w:r w:rsidR="006C4C2D" w:rsidRPr="00A82016">
        <w:t xml:space="preserve"> </w:t>
      </w:r>
    </w:p>
    <w:p w:rsidR="00ED6069" w:rsidRDefault="00CF69D3" w:rsidP="00F04E21">
      <w:pPr>
        <w:spacing w:line="276" w:lineRule="auto"/>
        <w:jc w:val="center"/>
        <w:rPr>
          <w:i/>
          <w:iCs/>
        </w:rPr>
      </w:pPr>
      <w:r>
        <w:rPr>
          <w:noProof/>
        </w:rPr>
        <w:drawing>
          <wp:inline distT="0" distB="0" distL="0" distR="0" wp14:anchorId="0FA5A8F9" wp14:editId="1C139C99">
            <wp:extent cx="5940425" cy="46755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675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485F" w:rsidRPr="006C4C2D" w:rsidRDefault="00AC485F" w:rsidP="00F04E21">
      <w:pPr>
        <w:spacing w:line="276" w:lineRule="auto"/>
        <w:jc w:val="center"/>
        <w:rPr>
          <w:i/>
          <w:iCs/>
        </w:rPr>
      </w:pPr>
      <w:r w:rsidRPr="002F2B32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2F2B32">
        <w:rPr>
          <w:i/>
          <w:iCs/>
        </w:rPr>
        <w:t>.</w:t>
      </w:r>
      <w:r w:rsidR="001D643E">
        <w:rPr>
          <w:i/>
          <w:iCs/>
        </w:rPr>
        <w:t>1</w:t>
      </w:r>
      <w:r w:rsidR="009373CC">
        <w:rPr>
          <w:i/>
          <w:iCs/>
        </w:rPr>
        <w:t>6</w:t>
      </w:r>
      <w:r w:rsidRPr="002F2B32">
        <w:rPr>
          <w:i/>
          <w:iCs/>
        </w:rPr>
        <w:t>.</w:t>
      </w:r>
    </w:p>
    <w:p w:rsidR="004B13C5" w:rsidRDefault="00B73C39" w:rsidP="004B13C5">
      <w:pPr>
        <w:spacing w:line="276" w:lineRule="auto"/>
        <w:ind w:firstLine="720"/>
        <w:jc w:val="both"/>
      </w:pPr>
      <w:r>
        <w:t>После заполнения указанного раздела</w:t>
      </w:r>
      <w:r w:rsidR="006C4C2D">
        <w:t xml:space="preserve"> и прикрепления всех необходимы</w:t>
      </w:r>
      <w:r>
        <w:t>х документов нажмите кнопку «Далее».</w:t>
      </w:r>
    </w:p>
    <w:p w:rsidR="0099294B" w:rsidRDefault="004B13C5" w:rsidP="004B13C5">
      <w:pPr>
        <w:spacing w:line="276" w:lineRule="auto"/>
        <w:ind w:firstLine="720"/>
        <w:jc w:val="both"/>
      </w:pPr>
      <w:r>
        <w:lastRenderedPageBreak/>
        <w:t xml:space="preserve"> </w:t>
      </w:r>
      <w:r w:rsidR="00083CED">
        <w:t>Перед Вами появится инструкция по созданию контейнера закрытого ключа</w:t>
      </w:r>
      <w:r w:rsidR="00023991">
        <w:t xml:space="preserve">. </w:t>
      </w:r>
      <w:r w:rsidR="00083CED">
        <w:t>Ознакомьтесь с инструкцией, проставьте галочку «С инструкцией ознакомлен» и нажмите кнопку «Создать контейнер»</w:t>
      </w:r>
      <w:r w:rsidR="0099294B">
        <w:t xml:space="preserve"> (</w:t>
      </w:r>
      <w:r w:rsidR="0099294B" w:rsidRPr="0099294B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99294B" w:rsidRPr="0099294B">
        <w:rPr>
          <w:i/>
          <w:iCs/>
        </w:rPr>
        <w:t>.1</w:t>
      </w:r>
      <w:r>
        <w:rPr>
          <w:i/>
          <w:iCs/>
        </w:rPr>
        <w:t>7</w:t>
      </w:r>
      <w:r w:rsidR="0099294B" w:rsidRPr="0099294B">
        <w:rPr>
          <w:i/>
          <w:iCs/>
        </w:rPr>
        <w:t>.</w:t>
      </w:r>
      <w:r w:rsidR="0099294B">
        <w:t>)</w:t>
      </w:r>
      <w:r w:rsidR="00083CED">
        <w:t xml:space="preserve">. </w:t>
      </w:r>
    </w:p>
    <w:p w:rsidR="00083CED" w:rsidRDefault="004B13C5" w:rsidP="00F04E21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5940425" cy="4172877"/>
            <wp:effectExtent l="19050" t="0" r="3175" b="0"/>
            <wp:docPr id="140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72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FD4E5C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9294B">
        <w:rPr>
          <w:i/>
        </w:rPr>
        <w:t>1</w:t>
      </w:r>
      <w:r w:rsidR="004B13C5">
        <w:rPr>
          <w:i/>
        </w:rPr>
        <w:t>7</w:t>
      </w:r>
      <w:r>
        <w:rPr>
          <w:i/>
        </w:rPr>
        <w:t>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27" name="Рисунок 27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6C4C2D" w:rsidRPr="00562CB7" w:rsidRDefault="006C4C2D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При необходимости Вы можете распечатать инструкцию, для этого нажмите кнопку «Распечатать инструкцию». </w:t>
            </w:r>
          </w:p>
        </w:tc>
      </w:tr>
    </w:tbl>
    <w:p w:rsidR="00CA1D2B" w:rsidRDefault="00CA1D2B" w:rsidP="00CA1D2B">
      <w:pPr>
        <w:spacing w:before="120" w:line="276" w:lineRule="auto"/>
        <w:ind w:firstLine="709"/>
        <w:jc w:val="both"/>
      </w:pPr>
      <w:r>
        <w:t>При подключении тарифа «ЕГАИС»,</w:t>
      </w:r>
      <w:r w:rsidRPr="00B779DD">
        <w:t xml:space="preserve"> </w:t>
      </w:r>
      <w:r>
        <w:t xml:space="preserve">перед Вами появится инструкция по созданию контейнера закрытого ключа на защищённом носителе </w:t>
      </w:r>
      <w:r>
        <w:rPr>
          <w:lang w:val="en-US"/>
        </w:rPr>
        <w:t>JaCarta</w:t>
      </w:r>
      <w:r>
        <w:t xml:space="preserve">. Ознакомьтесь с инструкцией, отметьте пункт «С инструкцией ознакомлен» и введите </w:t>
      </w:r>
      <w:r>
        <w:rPr>
          <w:lang w:val="en-US"/>
        </w:rPr>
        <w:t>PIN</w:t>
      </w:r>
      <w:r>
        <w:t>-код пользователя электронной подписи, нажмите кнопку «Создать контейнер» (</w:t>
      </w:r>
      <w:r w:rsidRPr="0099294B">
        <w:rPr>
          <w:i/>
          <w:iCs/>
        </w:rPr>
        <w:t xml:space="preserve">рис. </w:t>
      </w:r>
      <w:r>
        <w:rPr>
          <w:i/>
          <w:iCs/>
        </w:rPr>
        <w:t>3</w:t>
      </w:r>
      <w:r w:rsidRPr="0099294B">
        <w:rPr>
          <w:i/>
          <w:iCs/>
        </w:rPr>
        <w:t>.</w:t>
      </w:r>
      <w:r>
        <w:rPr>
          <w:i/>
          <w:iCs/>
        </w:rPr>
        <w:t>19</w:t>
      </w:r>
      <w:r>
        <w:t xml:space="preserve">). </w:t>
      </w:r>
    </w:p>
    <w:p w:rsidR="00CA1D2B" w:rsidRDefault="00CA1D2B" w:rsidP="005D5C20">
      <w:pPr>
        <w:spacing w:before="120" w:line="276" w:lineRule="auto"/>
        <w:jc w:val="both"/>
      </w:pPr>
      <w:r>
        <w:rPr>
          <w:noProof/>
        </w:rPr>
        <w:lastRenderedPageBreak/>
        <w:drawing>
          <wp:inline distT="0" distB="0" distL="0" distR="0" wp14:anchorId="54144DE1" wp14:editId="2048189B">
            <wp:extent cx="5940425" cy="4520565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520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1D2B" w:rsidRPr="000276F1" w:rsidRDefault="00083CED" w:rsidP="00CA1D2B">
      <w:pPr>
        <w:spacing w:line="276" w:lineRule="auto"/>
        <w:jc w:val="center"/>
        <w:rPr>
          <w:i/>
        </w:rPr>
      </w:pPr>
      <w:r>
        <w:tab/>
      </w:r>
      <w:r w:rsidR="00CA1D2B" w:rsidRPr="00EC0351">
        <w:rPr>
          <w:i/>
        </w:rPr>
        <w:t xml:space="preserve">Рис. </w:t>
      </w:r>
      <w:r w:rsidR="00CA1D2B">
        <w:rPr>
          <w:i/>
        </w:rPr>
        <w:t>3</w:t>
      </w:r>
      <w:r w:rsidR="00CA1D2B" w:rsidRPr="00EC0351">
        <w:rPr>
          <w:i/>
        </w:rPr>
        <w:t>.</w:t>
      </w:r>
      <w:r w:rsidR="00CA1D2B">
        <w:rPr>
          <w:i/>
        </w:rPr>
        <w:t>19</w:t>
      </w:r>
      <w:r w:rsidR="00CA1D2B"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CA1D2B" w:rsidRPr="00562CB7" w:rsidTr="00D91A5F">
        <w:trPr>
          <w:trHeight w:val="706"/>
        </w:trPr>
        <w:tc>
          <w:tcPr>
            <w:tcW w:w="930" w:type="dxa"/>
          </w:tcPr>
          <w:p w:rsidR="00CA1D2B" w:rsidRPr="00562CB7" w:rsidRDefault="00CA1D2B" w:rsidP="00D91A5F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 w:rsidRPr="00470ACC">
              <w:rPr>
                <w:rFonts w:eastAsia="Times New Roman"/>
                <w:noProof/>
                <w:sz w:val="18"/>
                <w:szCs w:val="28"/>
              </w:rPr>
              <w:drawing>
                <wp:inline distT="0" distB="0" distL="0" distR="0" wp14:anchorId="1269D209" wp14:editId="00AB65A9">
                  <wp:extent cx="381635" cy="381635"/>
                  <wp:effectExtent l="0" t="0" r="0" b="0"/>
                  <wp:docPr id="91" name="Рисунок 2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30" w:type="dxa"/>
          </w:tcPr>
          <w:p w:rsidR="00CA1D2B" w:rsidRPr="00470ACC" w:rsidRDefault="00CA1D2B" w:rsidP="00D91A5F">
            <w:pPr>
              <w:spacing w:before="120" w:line="276" w:lineRule="auto"/>
              <w:rPr>
                <w:b/>
                <w:bCs/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Стандартный </w:t>
            </w:r>
            <w:r>
              <w:rPr>
                <w:color w:val="000000"/>
                <w:shd w:val="clear" w:color="auto" w:fill="FFFFFF"/>
                <w:lang w:val="en-US"/>
              </w:rPr>
              <w:t>PIN</w:t>
            </w:r>
            <w:r w:rsidRPr="00470ACC">
              <w:rPr>
                <w:color w:val="000000"/>
                <w:shd w:val="clear" w:color="auto" w:fill="FFFFFF"/>
              </w:rPr>
              <w:t>-</w:t>
            </w:r>
            <w:r>
              <w:rPr>
                <w:color w:val="000000"/>
                <w:shd w:val="clear" w:color="auto" w:fill="FFFFFF"/>
              </w:rPr>
              <w:t>код пользователя ЭП</w:t>
            </w:r>
            <w:r w:rsidRPr="00450ECB">
              <w:rPr>
                <w:b/>
                <w:color w:val="000000"/>
                <w:shd w:val="clear" w:color="auto" w:fill="FFFFFF"/>
              </w:rPr>
              <w:t>:</w:t>
            </w:r>
            <w:r>
              <w:rPr>
                <w:rStyle w:val="apple-converted-space"/>
                <w:b/>
                <w:color w:val="000000"/>
                <w:shd w:val="clear" w:color="auto" w:fill="FFFFFF"/>
              </w:rPr>
              <w:t xml:space="preserve"> </w:t>
            </w:r>
            <w:r w:rsidRPr="00450ECB">
              <w:rPr>
                <w:rStyle w:val="af0"/>
                <w:b w:val="0"/>
                <w:color w:val="000000"/>
                <w:shd w:val="clear" w:color="auto" w:fill="FFFFFF"/>
              </w:rPr>
              <w:t>0987654321</w:t>
            </w:r>
          </w:p>
        </w:tc>
      </w:tr>
    </w:tbl>
    <w:p w:rsidR="00CA1D2B" w:rsidRDefault="00CA1D2B" w:rsidP="005D5C20">
      <w:pPr>
        <w:spacing w:before="120" w:line="276" w:lineRule="auto"/>
        <w:jc w:val="both"/>
      </w:pPr>
    </w:p>
    <w:p w:rsidR="00A323A8" w:rsidRDefault="00083CED" w:rsidP="005D5C20">
      <w:pPr>
        <w:spacing w:before="120" w:line="276" w:lineRule="auto"/>
        <w:jc w:val="both"/>
      </w:pPr>
      <w:r>
        <w:t>Укажите место хранения контейнера закрытого ключа</w:t>
      </w:r>
      <w:r w:rsidR="00A323A8">
        <w:t xml:space="preserve"> и нажмите кнопку «О</w:t>
      </w:r>
      <w:r w:rsidR="006C4C2D">
        <w:t>К</w:t>
      </w:r>
      <w:r w:rsidR="00A323A8">
        <w:t>» (</w:t>
      </w:r>
      <w:r w:rsidR="00A323A8" w:rsidRPr="00A323A8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A323A8" w:rsidRPr="00A323A8">
        <w:rPr>
          <w:i/>
          <w:iCs/>
        </w:rPr>
        <w:t>.1</w:t>
      </w:r>
      <w:r w:rsidR="004B13C5">
        <w:rPr>
          <w:i/>
          <w:iCs/>
        </w:rPr>
        <w:t>8</w:t>
      </w:r>
      <w:r w:rsidR="00A323A8" w:rsidRPr="00A323A8">
        <w:rPr>
          <w:i/>
          <w:iCs/>
        </w:rPr>
        <w:t>.</w:t>
      </w:r>
      <w:r w:rsidR="00A323A8">
        <w:t>)</w:t>
      </w:r>
      <w:r>
        <w:t xml:space="preserve">. </w:t>
      </w:r>
    </w:p>
    <w:p w:rsidR="00A323A8" w:rsidRDefault="001C7494" w:rsidP="00F04E21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>
            <wp:extent cx="3585845" cy="3133090"/>
            <wp:effectExtent l="19050" t="0" r="0" b="0"/>
            <wp:docPr id="28" name="Рисунок 28" descr="f611d997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f611d9974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5845" cy="3133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F04E21">
      <w:pPr>
        <w:spacing w:line="276" w:lineRule="auto"/>
        <w:jc w:val="center"/>
        <w:rPr>
          <w:i/>
        </w:rPr>
      </w:pPr>
      <w:r w:rsidRPr="00EC0351">
        <w:rPr>
          <w:i/>
        </w:rPr>
        <w:lastRenderedPageBreak/>
        <w:t xml:space="preserve">Рис. </w:t>
      </w:r>
      <w:r w:rsidR="00B93D83">
        <w:rPr>
          <w:i/>
        </w:rPr>
        <w:t>3</w:t>
      </w:r>
      <w:r w:rsidRPr="00EC0351">
        <w:rPr>
          <w:i/>
        </w:rPr>
        <w:t>.</w:t>
      </w:r>
      <w:r w:rsidR="00A323A8">
        <w:rPr>
          <w:i/>
        </w:rPr>
        <w:t>1</w:t>
      </w:r>
      <w:r w:rsidR="004B13C5">
        <w:rPr>
          <w:i/>
        </w:rPr>
        <w:t>8</w:t>
      </w:r>
      <w:r w:rsidRPr="00EC0351">
        <w:rPr>
          <w:i/>
        </w:rPr>
        <w:t>.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C4C2D" w:rsidRPr="00562CB7" w:rsidTr="00AA1B02">
        <w:trPr>
          <w:trHeight w:val="888"/>
        </w:trPr>
        <w:tc>
          <w:tcPr>
            <w:tcW w:w="900" w:type="dxa"/>
          </w:tcPr>
          <w:p w:rsidR="006C4C2D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29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4342E5" w:rsidRPr="00562CB7" w:rsidRDefault="006C4C2D" w:rsidP="00EC0AA9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 xml:space="preserve">Для работы в системе электронных торгов контейнер закрытого ключа ОБЯЗАТЕЛЬНО должен быть сохранен на защищенный носитель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083CED" w:rsidRDefault="00083CED" w:rsidP="005D5C20">
      <w:pPr>
        <w:spacing w:before="120" w:line="276" w:lineRule="auto"/>
        <w:jc w:val="both"/>
      </w:pPr>
      <w:r>
        <w:tab/>
        <w:t>В окне для ввода пароля контейнера ключа (</w:t>
      </w: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77347" w:rsidRPr="00977347">
        <w:rPr>
          <w:i/>
        </w:rPr>
        <w:t>19</w:t>
      </w:r>
      <w:r w:rsidRPr="00115D90">
        <w:rPr>
          <w:i/>
        </w:rPr>
        <w:t>.</w:t>
      </w:r>
      <w:r>
        <w:t xml:space="preserve">) задайте пароль и подтвердите его. Пароль должен содержать в себе не менее 6 символов. </w:t>
      </w:r>
      <w:r w:rsidR="00F6711A">
        <w:t xml:space="preserve">При необходимости Вы можете </w:t>
      </w:r>
      <w:r w:rsidR="001D643E">
        <w:t>отметить пункт</w:t>
      </w:r>
      <w:r w:rsidR="00F6711A">
        <w:t xml:space="preserve"> «Сохранить пароль». Нажмите кнопку </w:t>
      </w:r>
      <w:r w:rsidR="006732D7">
        <w:rPr>
          <w:noProof/>
        </w:rPr>
        <w:t>«ОК»</w:t>
      </w:r>
      <w:r w:rsidR="006732D7">
        <w:t xml:space="preserve"> для сохранения пароля</w:t>
      </w:r>
      <w:r w:rsidR="00F6711A">
        <w:t>.</w:t>
      </w:r>
    </w:p>
    <w:p w:rsidR="00083CED" w:rsidRDefault="002A439F" w:rsidP="00F04E21">
      <w:pPr>
        <w:spacing w:before="120"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3097861" cy="2026347"/>
            <wp:effectExtent l="19050" t="0" r="7289" b="0"/>
            <wp:docPr id="14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529" cy="2028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493FA5" w:rsidRDefault="00083CED" w:rsidP="00F04E21">
      <w:pPr>
        <w:spacing w:line="276" w:lineRule="auto"/>
        <w:jc w:val="center"/>
        <w:rPr>
          <w:i/>
        </w:rPr>
      </w:pPr>
      <w:r w:rsidRPr="00115D90"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977347">
        <w:rPr>
          <w:i/>
          <w:lang w:val="en-US"/>
        </w:rPr>
        <w:t>19</w:t>
      </w:r>
      <w:r w:rsidRPr="00115D90">
        <w:rPr>
          <w:i/>
        </w:rPr>
        <w:t xml:space="preserve">.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6732D7" w:rsidRPr="00562CB7" w:rsidTr="006732D7">
        <w:trPr>
          <w:trHeight w:val="703"/>
        </w:trPr>
        <w:tc>
          <w:tcPr>
            <w:tcW w:w="900" w:type="dxa"/>
          </w:tcPr>
          <w:p w:rsidR="006732D7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1" name="Рисунок 31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6732D7" w:rsidRPr="00562CB7" w:rsidRDefault="006732D7" w:rsidP="00F04E21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562CB7">
              <w:rPr>
                <w:rFonts w:eastAsia="Times New Roman"/>
                <w:i/>
                <w:iCs/>
                <w:szCs w:val="28"/>
              </w:rPr>
              <w:t>Обязательно запомните либо запишите пароль! Если пароль будет утерян, Вы не сможете пользоваться электронной подписью.</w:t>
            </w:r>
          </w:p>
        </w:tc>
      </w:tr>
    </w:tbl>
    <w:p w:rsidR="00F6711A" w:rsidRDefault="00083CED" w:rsidP="005D5C20">
      <w:pPr>
        <w:spacing w:before="120" w:line="276" w:lineRule="auto"/>
        <w:ind w:firstLine="709"/>
        <w:jc w:val="both"/>
      </w:pPr>
      <w:r>
        <w:t>Далее перед Вами появится окно электронной рулетки</w:t>
      </w:r>
      <w:r w:rsidR="00F6711A">
        <w:t xml:space="preserve"> (</w:t>
      </w:r>
      <w:r w:rsidR="00F6711A"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="00F70034">
        <w:rPr>
          <w:i/>
          <w:iCs/>
        </w:rPr>
        <w:t>.</w:t>
      </w:r>
      <w:r w:rsidR="00F70034" w:rsidRPr="00F70034">
        <w:rPr>
          <w:i/>
          <w:iCs/>
        </w:rPr>
        <w:t>2</w:t>
      </w:r>
      <w:r w:rsidR="00977347" w:rsidRPr="00977347">
        <w:rPr>
          <w:i/>
          <w:iCs/>
        </w:rPr>
        <w:t>0</w:t>
      </w:r>
      <w:r w:rsidR="00F6711A" w:rsidRPr="00F6711A">
        <w:rPr>
          <w:i/>
          <w:iCs/>
        </w:rPr>
        <w:t>.</w:t>
      </w:r>
      <w:r w:rsidR="00F6711A">
        <w:t>)</w:t>
      </w:r>
      <w:r>
        <w:t xml:space="preserve">. Передвигайте курсор в пределах окна либо нажимайте любые клавиши на клавиатуре. В результате Ваших действий будет инициализирован генератор случайных чисел. </w:t>
      </w:r>
    </w:p>
    <w:p w:rsidR="00083CED" w:rsidRDefault="002A439F" w:rsidP="00F04E21">
      <w:pPr>
        <w:spacing w:line="276" w:lineRule="auto"/>
        <w:jc w:val="center"/>
      </w:pPr>
      <w:r w:rsidRPr="002A439F">
        <w:rPr>
          <w:noProof/>
        </w:rPr>
        <w:drawing>
          <wp:inline distT="0" distB="0" distL="0" distR="0">
            <wp:extent cx="3312547" cy="2232575"/>
            <wp:effectExtent l="19050" t="0" r="2153" b="0"/>
            <wp:docPr id="1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710" cy="2234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11A" w:rsidRDefault="00F6711A" w:rsidP="00F04E21">
      <w:pPr>
        <w:spacing w:line="276" w:lineRule="auto"/>
        <w:jc w:val="center"/>
        <w:rPr>
          <w:i/>
          <w:iCs/>
        </w:rPr>
      </w:pP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70034">
        <w:rPr>
          <w:i/>
          <w:iCs/>
          <w:lang w:val="en-US"/>
        </w:rPr>
        <w:t>2</w:t>
      </w:r>
      <w:r w:rsidR="00977347">
        <w:rPr>
          <w:i/>
          <w:iCs/>
          <w:lang w:val="en-US"/>
        </w:rPr>
        <w:t>0</w:t>
      </w:r>
      <w:r w:rsidRPr="00F6711A">
        <w:rPr>
          <w:i/>
          <w:iCs/>
        </w:rPr>
        <w:t>.</w:t>
      </w:r>
    </w:p>
    <w:p w:rsidR="00EC0AA9" w:rsidRDefault="00EC0AA9" w:rsidP="00F04E21">
      <w:pPr>
        <w:spacing w:line="276" w:lineRule="auto"/>
        <w:jc w:val="center"/>
        <w:rPr>
          <w:i/>
          <w:iCs/>
        </w:rPr>
      </w:pP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EC0AA9" w:rsidRPr="00562CB7" w:rsidTr="009373CC">
        <w:trPr>
          <w:trHeight w:val="888"/>
        </w:trPr>
        <w:tc>
          <w:tcPr>
            <w:tcW w:w="900" w:type="dxa"/>
          </w:tcPr>
          <w:p w:rsidR="00EC0AA9" w:rsidRPr="00562CB7" w:rsidRDefault="00EC0AA9" w:rsidP="009373CC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11" name="Рисунок 29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EC0AA9" w:rsidRPr="00EC0AA9" w:rsidRDefault="00EC0AA9" w:rsidP="00C323EE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 w:rsidRPr="00E413FB">
              <w:rPr>
                <w:rFonts w:eastAsia="Times New Roman"/>
                <w:i/>
                <w:iCs/>
                <w:szCs w:val="28"/>
              </w:rPr>
              <w:t>При выборе тариф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ов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«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>Расширенный</w:t>
            </w:r>
            <w:r w:rsidRPr="00E413FB">
              <w:rPr>
                <w:rFonts w:eastAsia="Times New Roman"/>
                <w:i/>
                <w:iCs/>
                <w:szCs w:val="28"/>
              </w:rPr>
              <w:t>»</w:t>
            </w:r>
            <w:r w:rsidR="00C323EE" w:rsidRPr="00E413FB">
              <w:rPr>
                <w:rFonts w:eastAsia="Times New Roman"/>
                <w:i/>
                <w:iCs/>
                <w:szCs w:val="28"/>
              </w:rPr>
              <w:t xml:space="preserve"> и «Универсальный»</w:t>
            </w:r>
            <w:r w:rsidRPr="00E413FB">
              <w:rPr>
                <w:rFonts w:eastAsia="Times New Roman"/>
                <w:i/>
                <w:iCs/>
                <w:szCs w:val="28"/>
              </w:rPr>
              <w:t xml:space="preserve"> будет создано 2 контейнера. После генерации случайных чисел в окне электронной рулетки, откроется окно создания нового контейнера, аналогичное </w:t>
            </w:r>
            <w:r w:rsidRPr="00E413FB">
              <w:rPr>
                <w:i/>
                <w:iCs/>
              </w:rPr>
              <w:t>рисунку 3.18. Пароли к контейнерам могут быть одинаковыми.</w:t>
            </w:r>
          </w:p>
        </w:tc>
      </w:tr>
    </w:tbl>
    <w:p w:rsidR="00EC0AA9" w:rsidRPr="00F6711A" w:rsidRDefault="00EC0AA9" w:rsidP="00F04E21">
      <w:pPr>
        <w:spacing w:line="276" w:lineRule="auto"/>
        <w:jc w:val="center"/>
        <w:rPr>
          <w:i/>
          <w:iCs/>
        </w:rPr>
      </w:pPr>
    </w:p>
    <w:p w:rsidR="00083CED" w:rsidRDefault="00F6711A" w:rsidP="00F04E21">
      <w:pPr>
        <w:spacing w:line="276" w:lineRule="auto"/>
        <w:jc w:val="both"/>
      </w:pPr>
      <w:r>
        <w:lastRenderedPageBreak/>
        <w:tab/>
        <w:t>П</w:t>
      </w:r>
      <w:r w:rsidR="00083CED">
        <w:t xml:space="preserve">осле генерации контейнера закрытого ключа ПО «1С» начнет отправку заявления на сервер. В случае успешной отправки перед Вами появится </w:t>
      </w:r>
      <w:r w:rsidR="004345D7">
        <w:t>соответс</w:t>
      </w:r>
      <w:r>
        <w:t>т</w:t>
      </w:r>
      <w:r w:rsidR="004345D7">
        <w:t>в</w:t>
      </w:r>
      <w:r>
        <w:t>ующее сообщение (</w:t>
      </w:r>
      <w:r w:rsidRPr="00F6711A">
        <w:rPr>
          <w:i/>
          <w:iCs/>
        </w:rPr>
        <w:t xml:space="preserve">рис. </w:t>
      </w:r>
      <w:r w:rsidR="00B93D83">
        <w:rPr>
          <w:i/>
          <w:iCs/>
        </w:rPr>
        <w:t>3</w:t>
      </w:r>
      <w:r w:rsidRPr="00F6711A">
        <w:rPr>
          <w:i/>
          <w:iCs/>
        </w:rPr>
        <w:t>.</w:t>
      </w:r>
      <w:r w:rsidR="00F04E21">
        <w:rPr>
          <w:i/>
          <w:iCs/>
        </w:rPr>
        <w:t>2</w:t>
      </w:r>
      <w:r w:rsidR="00977347" w:rsidRPr="00977347">
        <w:rPr>
          <w:i/>
          <w:iCs/>
        </w:rPr>
        <w:t>1</w:t>
      </w:r>
      <w:r w:rsidRPr="00F6711A">
        <w:rPr>
          <w:i/>
          <w:iCs/>
        </w:rPr>
        <w:t>.</w:t>
      </w:r>
      <w:r>
        <w:t xml:space="preserve">). </w:t>
      </w:r>
      <w:r w:rsidR="00083CED">
        <w:t>Нажмите кнопку «О</w:t>
      </w:r>
      <w:r w:rsidR="006732D7">
        <w:t>К</w:t>
      </w:r>
      <w:r w:rsidR="00083CED">
        <w:t>».</w:t>
      </w:r>
    </w:p>
    <w:p w:rsidR="00083CED" w:rsidRDefault="002A439F" w:rsidP="00F04E21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883176" cy="1165434"/>
            <wp:effectExtent l="1905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777" cy="1165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03B0F" w:rsidRDefault="00083CED" w:rsidP="00F04E21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B93D83">
        <w:rPr>
          <w:i/>
        </w:rPr>
        <w:t>3</w:t>
      </w:r>
      <w:r>
        <w:rPr>
          <w:i/>
        </w:rPr>
        <w:t>.</w:t>
      </w:r>
      <w:r w:rsidR="00F70034">
        <w:rPr>
          <w:i/>
        </w:rPr>
        <w:t>2</w:t>
      </w:r>
      <w:r w:rsidR="00977347" w:rsidRPr="006F15B6">
        <w:rPr>
          <w:i/>
        </w:rPr>
        <w:t>1</w:t>
      </w:r>
      <w:r>
        <w:rPr>
          <w:i/>
        </w:rPr>
        <w:t>.</w:t>
      </w:r>
    </w:p>
    <w:p w:rsidR="00083CED" w:rsidRDefault="00083CED" w:rsidP="00F04E21">
      <w:pPr>
        <w:spacing w:line="276" w:lineRule="auto"/>
        <w:jc w:val="both"/>
      </w:pPr>
      <w:r w:rsidRPr="00A966F3">
        <w:tab/>
      </w:r>
      <w:r>
        <w:t>В</w:t>
      </w:r>
      <w:r w:rsidR="00F019A3">
        <w:t xml:space="preserve"> </w:t>
      </w:r>
      <w:r w:rsidR="006732D7">
        <w:t>сервисе</w:t>
      </w:r>
      <w:r w:rsidR="00F019A3">
        <w:t xml:space="preserve"> «</w:t>
      </w:r>
      <w:r w:rsidR="002B1B5C">
        <w:t>1С</w:t>
      </w:r>
      <w:r w:rsidR="00F019A3">
        <w:t>-ЭТ</w:t>
      </w:r>
      <w:r w:rsidR="004345D7">
        <w:t>П»</w:t>
      </w:r>
      <w:r w:rsidR="00F019A3">
        <w:t xml:space="preserve"> статус заявления из</w:t>
      </w:r>
      <w:r w:rsidR="006732D7">
        <w:t>менится на «Отправлено»</w:t>
      </w:r>
      <w:r w:rsidR="00F019A3" w:rsidRPr="00F019A3">
        <w:rPr>
          <w:i/>
          <w:iCs/>
        </w:rPr>
        <w:t xml:space="preserve">. </w:t>
      </w:r>
      <w:r w:rsidRPr="00F019A3">
        <w:rPr>
          <w:i/>
          <w:iCs/>
        </w:rPr>
        <w:t xml:space="preserve"> </w:t>
      </w:r>
    </w:p>
    <w:p w:rsidR="007C7E37" w:rsidRDefault="00C14078" w:rsidP="005D5C20">
      <w:pPr>
        <w:spacing w:after="120" w:line="276" w:lineRule="auto"/>
        <w:ind w:firstLine="709"/>
        <w:jc w:val="both"/>
      </w:pPr>
      <w:r>
        <w:t xml:space="preserve">Регламентированный срок обработки заявления – </w:t>
      </w:r>
      <w:r w:rsidR="004342E5" w:rsidRPr="004A1A3C">
        <w:t>3 часа с момента предоставления оригинал</w:t>
      </w:r>
      <w:r w:rsidR="00EC0AA9" w:rsidRPr="004A1A3C">
        <w:t>ов</w:t>
      </w:r>
      <w:r w:rsidR="004342E5" w:rsidRPr="004A1A3C">
        <w:t xml:space="preserve"> документов в обслуживающую организацию</w:t>
      </w:r>
      <w:r w:rsidRPr="004A1A3C">
        <w:t>.</w:t>
      </w:r>
      <w:r w:rsidR="001D643E" w:rsidRPr="001D643E">
        <w:rPr>
          <w:i/>
        </w:rPr>
        <w:t xml:space="preserve">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0"/>
        <w:gridCol w:w="8430"/>
      </w:tblGrid>
      <w:tr w:rsidR="00C14078" w:rsidRPr="009373CC" w:rsidTr="00535F9C">
        <w:trPr>
          <w:trHeight w:val="564"/>
        </w:trPr>
        <w:tc>
          <w:tcPr>
            <w:tcW w:w="900" w:type="dxa"/>
          </w:tcPr>
          <w:p w:rsidR="00C14078" w:rsidRPr="00562CB7" w:rsidRDefault="001C7494" w:rsidP="00F04E21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97510" cy="334010"/>
                  <wp:effectExtent l="19050" t="0" r="2540" b="0"/>
                  <wp:docPr id="34" name="Рисунок 34" descr="http://www.szote.u-szeged.hu/magtud/images/importa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www.szote.u-szeged.hu/magtud/images/importa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r:link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51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0" w:type="dxa"/>
          </w:tcPr>
          <w:p w:rsidR="00C14078" w:rsidRPr="001D643E" w:rsidRDefault="001D643E" w:rsidP="00F04E21">
            <w:pPr>
              <w:spacing w:line="276" w:lineRule="auto"/>
              <w:ind w:firstLine="709"/>
              <w:jc w:val="both"/>
            </w:pPr>
            <w:r w:rsidRPr="00C14078">
              <w:rPr>
                <w:i/>
              </w:rPr>
              <w:t>После отправки заявления на получение сертификата электронной подписи необходимо обратиться в партнерскую организацию, с которой заключен договор на предоставление электронной подписи в рамках сервиса «1С-ЭТП».</w:t>
            </w:r>
          </w:p>
        </w:tc>
      </w:tr>
    </w:tbl>
    <w:p w:rsidR="007C7E37" w:rsidRPr="006F5203" w:rsidRDefault="007C7E37" w:rsidP="00530B72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0" w:name="_Toc433895943"/>
      <w:r w:rsidR="00530B72" w:rsidRPr="006F5203">
        <w:rPr>
          <w:rFonts w:ascii="Times New Roman" w:hAnsi="Times New Roman" w:cs="Times New Roman"/>
          <w:i/>
          <w:sz w:val="30"/>
          <w:szCs w:val="30"/>
        </w:rPr>
        <w:lastRenderedPageBreak/>
        <w:t xml:space="preserve">4. </w:t>
      </w:r>
      <w:r w:rsidRPr="006F5203">
        <w:rPr>
          <w:rFonts w:ascii="Times New Roman" w:hAnsi="Times New Roman" w:cs="Times New Roman"/>
          <w:i/>
          <w:sz w:val="30"/>
          <w:szCs w:val="30"/>
        </w:rPr>
        <w:t>Получение сертификата электронной подписи</w:t>
      </w:r>
      <w:bookmarkEnd w:id="10"/>
    </w:p>
    <w:p w:rsidR="00AF61E7" w:rsidRPr="009E64E4" w:rsidRDefault="00F671D0" w:rsidP="009E64E4">
      <w:pPr>
        <w:spacing w:line="276" w:lineRule="auto"/>
        <w:ind w:firstLine="709"/>
        <w:jc w:val="both"/>
      </w:pPr>
      <w:r>
        <w:t xml:space="preserve">Для </w:t>
      </w:r>
      <w:r w:rsidR="0065440A">
        <w:t>проверки результата обработки заявления на получение</w:t>
      </w:r>
      <w:r>
        <w:t xml:space="preserve"> сертификата электронной подписи необходимо нажать кнопку «</w:t>
      </w:r>
      <w:r w:rsidR="00F5029D">
        <w:t>Обновить статус</w:t>
      </w:r>
      <w:r>
        <w:t xml:space="preserve"> заявления»</w:t>
      </w:r>
      <w:r w:rsidR="0065440A">
        <w:t xml:space="preserve"> на вкладке «Получение электронной подписи» (</w:t>
      </w:r>
      <w:r w:rsidR="0065440A" w:rsidRPr="00F6711A">
        <w:rPr>
          <w:i/>
          <w:iCs/>
        </w:rPr>
        <w:t xml:space="preserve">рис. </w:t>
      </w:r>
      <w:r w:rsidR="0065440A">
        <w:rPr>
          <w:i/>
          <w:iCs/>
        </w:rPr>
        <w:t>4</w:t>
      </w:r>
      <w:r w:rsidR="0065440A" w:rsidRPr="00F6711A">
        <w:rPr>
          <w:i/>
          <w:iCs/>
        </w:rPr>
        <w:t>.1.</w:t>
      </w:r>
      <w:r w:rsidR="0065440A">
        <w:t>).</w:t>
      </w:r>
    </w:p>
    <w:p w:rsidR="0065440A" w:rsidRPr="00995B25" w:rsidRDefault="002A439F" w:rsidP="005D5C20">
      <w:pPr>
        <w:spacing w:line="276" w:lineRule="auto"/>
        <w:jc w:val="center"/>
        <w:rPr>
          <w:i/>
          <w:lang w:val="en-US"/>
        </w:rPr>
      </w:pPr>
      <w:r>
        <w:rPr>
          <w:i/>
          <w:noProof/>
        </w:rPr>
        <w:drawing>
          <wp:inline distT="0" distB="0" distL="0" distR="0">
            <wp:extent cx="5940425" cy="1545043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45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440A" w:rsidRPr="00703B0F" w:rsidRDefault="0065440A" w:rsidP="005D5C20">
      <w:pPr>
        <w:spacing w:line="276" w:lineRule="auto"/>
        <w:jc w:val="center"/>
        <w:rPr>
          <w:i/>
        </w:rPr>
      </w:pPr>
      <w:r>
        <w:rPr>
          <w:i/>
        </w:rPr>
        <w:t>Рис. 4.1.</w:t>
      </w:r>
    </w:p>
    <w:p w:rsidR="009E64E4" w:rsidRDefault="0065440A" w:rsidP="005D5C20">
      <w:pPr>
        <w:spacing w:after="120" w:line="276" w:lineRule="auto"/>
        <w:ind w:firstLine="709"/>
        <w:jc w:val="both"/>
      </w:pPr>
      <w:r>
        <w:t xml:space="preserve">В случае успешной </w:t>
      </w:r>
      <w:r w:rsidR="008B10FE">
        <w:t>обработки отобразится</w:t>
      </w:r>
      <w:r w:rsidR="009E64E4">
        <w:t xml:space="preserve"> соот</w:t>
      </w:r>
      <w:r w:rsidR="00995B25">
        <w:t>ветствующее служебное сообщение (</w:t>
      </w:r>
      <w:r w:rsidR="00995B25" w:rsidRPr="00F6711A">
        <w:rPr>
          <w:i/>
          <w:iCs/>
        </w:rPr>
        <w:t xml:space="preserve">рис. </w:t>
      </w:r>
      <w:r w:rsidR="00995B25">
        <w:rPr>
          <w:i/>
          <w:iCs/>
        </w:rPr>
        <w:t>4</w:t>
      </w:r>
      <w:r w:rsidR="00995B25" w:rsidRPr="00F6711A">
        <w:rPr>
          <w:i/>
          <w:iCs/>
        </w:rPr>
        <w:t>.</w:t>
      </w:r>
      <w:r w:rsidR="00995B25">
        <w:rPr>
          <w:i/>
          <w:iCs/>
        </w:rPr>
        <w:t>2</w:t>
      </w:r>
      <w:r w:rsidR="00995B25" w:rsidRPr="00F6711A">
        <w:rPr>
          <w:i/>
          <w:iCs/>
        </w:rPr>
        <w:t>.</w:t>
      </w:r>
      <w:r w:rsidR="00995B25">
        <w:t>).</w:t>
      </w:r>
    </w:p>
    <w:p w:rsidR="009E64E4" w:rsidRDefault="00995B25" w:rsidP="009E64E4">
      <w:pPr>
        <w:spacing w:after="120" w:line="276" w:lineRule="auto"/>
      </w:pPr>
      <w:r>
        <w:rPr>
          <w:noProof/>
        </w:rPr>
        <w:drawing>
          <wp:inline distT="0" distB="0" distL="0" distR="0">
            <wp:extent cx="5940425" cy="2467939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67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25" w:rsidRPr="00703B0F" w:rsidRDefault="00995B25" w:rsidP="00995B25">
      <w:pPr>
        <w:spacing w:line="276" w:lineRule="auto"/>
        <w:jc w:val="center"/>
        <w:rPr>
          <w:i/>
        </w:rPr>
      </w:pPr>
      <w:r>
        <w:rPr>
          <w:i/>
        </w:rPr>
        <w:t>Рис. 4.2.</w:t>
      </w:r>
    </w:p>
    <w:p w:rsidR="0065440A" w:rsidRDefault="00C14078" w:rsidP="005D5C20">
      <w:pPr>
        <w:spacing w:after="120" w:line="276" w:lineRule="auto"/>
        <w:ind w:firstLine="709"/>
        <w:jc w:val="both"/>
      </w:pPr>
      <w:r>
        <w:t>Далее</w:t>
      </w:r>
      <w:r w:rsidR="00900CB0">
        <w:t xml:space="preserve"> о</w:t>
      </w:r>
      <w:r w:rsidR="0065440A">
        <w:t>перационной системой будет предложено подтвердить установку созданного сертификата.</w:t>
      </w:r>
      <w:r w:rsidR="00530B72">
        <w:t xml:space="preserve"> Подтвердите </w:t>
      </w:r>
      <w:r>
        <w:t xml:space="preserve">Ваше согласие на  </w:t>
      </w:r>
      <w:r w:rsidR="00530B72">
        <w:t>установку сертификата</w:t>
      </w:r>
      <w:r>
        <w:t>, нажав соответствующую кнопку</w:t>
      </w:r>
      <w:r w:rsidR="00995B25">
        <w:t xml:space="preserve"> (</w:t>
      </w:r>
      <w:r w:rsidR="00995B25" w:rsidRPr="00F6711A">
        <w:rPr>
          <w:i/>
          <w:iCs/>
        </w:rPr>
        <w:t xml:space="preserve">рис. </w:t>
      </w:r>
      <w:r w:rsidR="00995B25">
        <w:rPr>
          <w:i/>
          <w:iCs/>
        </w:rPr>
        <w:t>4</w:t>
      </w:r>
      <w:r w:rsidR="00995B25" w:rsidRPr="00F6711A">
        <w:rPr>
          <w:i/>
          <w:iCs/>
        </w:rPr>
        <w:t>.</w:t>
      </w:r>
      <w:r w:rsidR="00995B25">
        <w:rPr>
          <w:i/>
          <w:iCs/>
        </w:rPr>
        <w:t>3</w:t>
      </w:r>
      <w:r w:rsidR="00995B25" w:rsidRPr="00F6711A">
        <w:rPr>
          <w:i/>
          <w:iCs/>
        </w:rPr>
        <w:t>.</w:t>
      </w:r>
      <w:r w:rsidR="00995B25">
        <w:t>).</w:t>
      </w:r>
    </w:p>
    <w:p w:rsidR="009373CC" w:rsidRDefault="009373CC" w:rsidP="009373CC">
      <w:pPr>
        <w:spacing w:after="120" w:line="276" w:lineRule="auto"/>
        <w:ind w:firstLine="709"/>
        <w:jc w:val="center"/>
      </w:pPr>
      <w:r>
        <w:rPr>
          <w:noProof/>
        </w:rPr>
        <w:lastRenderedPageBreak/>
        <w:drawing>
          <wp:inline distT="0" distB="0" distL="0" distR="0">
            <wp:extent cx="3352303" cy="2979374"/>
            <wp:effectExtent l="19050" t="0" r="497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325" cy="2979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B25" w:rsidRDefault="00995B25" w:rsidP="009373CC">
      <w:pPr>
        <w:spacing w:after="120" w:line="276" w:lineRule="auto"/>
        <w:ind w:firstLine="709"/>
        <w:jc w:val="center"/>
      </w:pPr>
      <w:r>
        <w:t>(</w:t>
      </w:r>
      <w:r w:rsidRPr="00F6711A">
        <w:rPr>
          <w:i/>
          <w:iCs/>
        </w:rPr>
        <w:t xml:space="preserve">рис. </w:t>
      </w:r>
      <w:r>
        <w:rPr>
          <w:i/>
          <w:iCs/>
        </w:rPr>
        <w:t>4</w:t>
      </w:r>
      <w:r w:rsidRPr="00F6711A">
        <w:rPr>
          <w:i/>
          <w:iCs/>
        </w:rPr>
        <w:t>.</w:t>
      </w:r>
      <w:r>
        <w:rPr>
          <w:i/>
          <w:iCs/>
        </w:rPr>
        <w:t>3</w:t>
      </w:r>
      <w:r w:rsidRPr="00F6711A">
        <w:rPr>
          <w:i/>
          <w:iCs/>
        </w:rPr>
        <w:t>.</w:t>
      </w:r>
      <w:r>
        <w:t>).</w:t>
      </w:r>
    </w:p>
    <w:p w:rsidR="009E64E4" w:rsidRDefault="009E64E4" w:rsidP="005D5C20">
      <w:pPr>
        <w:spacing w:after="120" w:line="276" w:lineRule="auto"/>
        <w:ind w:firstLine="709"/>
        <w:jc w:val="both"/>
      </w:pPr>
      <w:r>
        <w:t>Статус заявления его изменится на «Одобрено»</w:t>
      </w:r>
      <w:r w:rsidR="00977347">
        <w:t xml:space="preserve"> (</w:t>
      </w:r>
      <w:r w:rsidR="00977347" w:rsidRPr="00F6711A">
        <w:rPr>
          <w:i/>
          <w:iCs/>
        </w:rPr>
        <w:t xml:space="preserve">рис. </w:t>
      </w:r>
      <w:r w:rsidR="00977347">
        <w:rPr>
          <w:i/>
          <w:iCs/>
        </w:rPr>
        <w:t>4</w:t>
      </w:r>
      <w:r w:rsidR="00977347" w:rsidRPr="00F6711A">
        <w:rPr>
          <w:i/>
          <w:iCs/>
        </w:rPr>
        <w:t>.</w:t>
      </w:r>
      <w:r w:rsidR="00977347" w:rsidRPr="00977347">
        <w:rPr>
          <w:i/>
          <w:iCs/>
        </w:rPr>
        <w:t>4</w:t>
      </w:r>
      <w:r w:rsidR="00977347" w:rsidRPr="00F6711A">
        <w:rPr>
          <w:i/>
          <w:iCs/>
        </w:rPr>
        <w:t>.</w:t>
      </w:r>
      <w:r w:rsidR="00977347">
        <w:t>).</w:t>
      </w:r>
    </w:p>
    <w:p w:rsidR="009373CC" w:rsidRDefault="00324A51" w:rsidP="009373CC">
      <w:pPr>
        <w:spacing w:after="120" w:line="276" w:lineRule="auto"/>
      </w:pPr>
      <w:r>
        <w:rPr>
          <w:noProof/>
        </w:rPr>
        <w:drawing>
          <wp:inline distT="0" distB="0" distL="0" distR="0">
            <wp:extent cx="5940425" cy="2416665"/>
            <wp:effectExtent l="19050" t="0" r="317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416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7347" w:rsidRDefault="00977347" w:rsidP="00977347">
      <w:pPr>
        <w:spacing w:after="120" w:line="276" w:lineRule="auto"/>
        <w:ind w:firstLine="709"/>
        <w:jc w:val="center"/>
      </w:pPr>
      <w:r>
        <w:t>(</w:t>
      </w:r>
      <w:r w:rsidRPr="00F6711A">
        <w:rPr>
          <w:i/>
          <w:iCs/>
        </w:rPr>
        <w:t xml:space="preserve">рис. </w:t>
      </w:r>
      <w:r>
        <w:rPr>
          <w:i/>
          <w:iCs/>
        </w:rPr>
        <w:t>4</w:t>
      </w:r>
      <w:r w:rsidRPr="00F6711A">
        <w:rPr>
          <w:i/>
          <w:iCs/>
        </w:rPr>
        <w:t>.</w:t>
      </w:r>
      <w:r>
        <w:rPr>
          <w:i/>
          <w:iCs/>
        </w:rPr>
        <w:t>4</w:t>
      </w:r>
      <w:r w:rsidRPr="00F6711A">
        <w:rPr>
          <w:i/>
          <w:iCs/>
        </w:rPr>
        <w:t>.</w:t>
      </w:r>
      <w:r>
        <w:t>).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00"/>
        <w:gridCol w:w="8280"/>
      </w:tblGrid>
      <w:tr w:rsidR="00C14078" w:rsidRPr="00562CB7" w:rsidTr="00C14078">
        <w:trPr>
          <w:trHeight w:val="685"/>
        </w:trPr>
        <w:tc>
          <w:tcPr>
            <w:tcW w:w="900" w:type="dxa"/>
          </w:tcPr>
          <w:p w:rsidR="00C14078" w:rsidRPr="00562CB7" w:rsidRDefault="001C7494" w:rsidP="005D5C20">
            <w:pPr>
              <w:spacing w:line="276" w:lineRule="auto"/>
              <w:ind w:left="54"/>
              <w:jc w:val="both"/>
              <w:rPr>
                <w:rFonts w:eastAsia="Times New Roman"/>
                <w:sz w:val="18"/>
                <w:szCs w:val="28"/>
              </w:rPr>
            </w:pPr>
            <w:r>
              <w:rPr>
                <w:rFonts w:eastAsia="Times New Roman"/>
                <w:noProof/>
                <w:sz w:val="18"/>
                <w:szCs w:val="18"/>
              </w:rPr>
              <w:drawing>
                <wp:inline distT="0" distB="0" distL="0" distR="0">
                  <wp:extent cx="381635" cy="381635"/>
                  <wp:effectExtent l="0" t="0" r="0" b="0"/>
                  <wp:docPr id="36" name="Рисунок 36" descr="Plus-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Plus-ic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635" cy="3816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</w:tcPr>
          <w:p w:rsidR="00C14078" w:rsidRPr="00562CB7" w:rsidRDefault="00C14078" w:rsidP="005D5C20">
            <w:pPr>
              <w:spacing w:line="276" w:lineRule="auto"/>
              <w:ind w:left="54"/>
              <w:jc w:val="both"/>
              <w:rPr>
                <w:rFonts w:eastAsia="Times New Roman"/>
                <w:i/>
                <w:iCs/>
                <w:szCs w:val="28"/>
              </w:rPr>
            </w:pPr>
            <w:r>
              <w:rPr>
                <w:rFonts w:eastAsia="Times New Roman"/>
                <w:i/>
                <w:iCs/>
                <w:szCs w:val="28"/>
              </w:rPr>
              <w:t xml:space="preserve">Сертификат электронной подписи будет добавлен в </w:t>
            </w:r>
            <w:r w:rsidRPr="00562CB7">
              <w:rPr>
                <w:rFonts w:eastAsia="Times New Roman"/>
                <w:i/>
                <w:iCs/>
                <w:szCs w:val="28"/>
              </w:rPr>
              <w:t>контейнер закрытого ключа на защищенн</w:t>
            </w:r>
            <w:r>
              <w:rPr>
                <w:rFonts w:eastAsia="Times New Roman"/>
                <w:i/>
                <w:iCs/>
                <w:szCs w:val="28"/>
              </w:rPr>
              <w:t>ом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носител</w:t>
            </w:r>
            <w:r>
              <w:rPr>
                <w:rFonts w:eastAsia="Times New Roman"/>
                <w:i/>
                <w:iCs/>
                <w:szCs w:val="28"/>
              </w:rPr>
              <w:t>е</w:t>
            </w:r>
            <w:r w:rsidRPr="00562CB7">
              <w:rPr>
                <w:rFonts w:eastAsia="Times New Roman"/>
                <w:i/>
                <w:iCs/>
                <w:szCs w:val="28"/>
              </w:rPr>
              <w:t xml:space="preserve"> </w:t>
            </w:r>
            <w:r w:rsidRPr="00562CB7">
              <w:rPr>
                <w:rFonts w:eastAsia="Times New Roman"/>
                <w:i/>
                <w:iCs/>
                <w:szCs w:val="28"/>
                <w:lang w:val="en-US"/>
              </w:rPr>
              <w:t>eToken</w:t>
            </w:r>
            <w:r w:rsidRPr="00562CB7">
              <w:rPr>
                <w:rFonts w:eastAsia="Times New Roman"/>
                <w:i/>
                <w:iCs/>
                <w:szCs w:val="28"/>
              </w:rPr>
              <w:t>.</w:t>
            </w:r>
          </w:p>
        </w:tc>
      </w:tr>
    </w:tbl>
    <w:p w:rsidR="00457E0E" w:rsidRDefault="00732BD2" w:rsidP="005D5C20">
      <w:pPr>
        <w:pStyle w:val="1"/>
        <w:spacing w:after="240"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1" w:name="_Toc433895944"/>
      <w:r w:rsidR="00530B72" w:rsidRPr="006F5203">
        <w:rPr>
          <w:rFonts w:ascii="Times New Roman" w:hAnsi="Times New Roman" w:cs="Times New Roman"/>
          <w:i/>
          <w:sz w:val="30"/>
          <w:szCs w:val="30"/>
        </w:rPr>
        <w:lastRenderedPageBreak/>
        <w:t>5.</w:t>
      </w:r>
      <w:r w:rsidR="006F5203" w:rsidRPr="006F5203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="004A1A3C">
        <w:rPr>
          <w:rFonts w:ascii="Times New Roman" w:hAnsi="Times New Roman" w:cs="Times New Roman"/>
          <w:i/>
          <w:sz w:val="30"/>
          <w:szCs w:val="30"/>
        </w:rPr>
        <w:t>О</w:t>
      </w:r>
      <w:r w:rsidR="00457E0E">
        <w:rPr>
          <w:rFonts w:ascii="Times New Roman" w:hAnsi="Times New Roman" w:cs="Times New Roman"/>
          <w:i/>
          <w:sz w:val="30"/>
          <w:szCs w:val="30"/>
        </w:rPr>
        <w:t>бновление дистрибутива</w:t>
      </w:r>
      <w:r w:rsidR="001B3B16">
        <w:rPr>
          <w:rFonts w:ascii="Times New Roman" w:hAnsi="Times New Roman" w:cs="Times New Roman"/>
          <w:i/>
          <w:sz w:val="30"/>
          <w:szCs w:val="30"/>
        </w:rPr>
        <w:t xml:space="preserve"> «1С-ЭТП»</w:t>
      </w:r>
      <w:bookmarkEnd w:id="11"/>
    </w:p>
    <w:p w:rsidR="00457E0E" w:rsidRPr="00311E9D" w:rsidRDefault="004A1A3C" w:rsidP="005D5C20">
      <w:pPr>
        <w:spacing w:line="276" w:lineRule="auto"/>
        <w:ind w:firstLine="709"/>
        <w:jc w:val="both"/>
      </w:pPr>
      <w:r>
        <w:t>П</w:t>
      </w:r>
      <w:r w:rsidRPr="004A1A3C">
        <w:t>осле запуска обработки необходимо нажать</w:t>
      </w:r>
      <w:r>
        <w:t xml:space="preserve"> кнопку «Проверить обновления».</w:t>
      </w:r>
      <w:r w:rsidRPr="004A1A3C">
        <w:t xml:space="preserve"> </w:t>
      </w:r>
      <w:r w:rsidR="001B3B16">
        <w:t xml:space="preserve">В случае если </w:t>
      </w:r>
      <w:r>
        <w:t xml:space="preserve">доступна новая версия </w:t>
      </w:r>
      <w:r w:rsidR="001B3B16">
        <w:t>предоставленн</w:t>
      </w:r>
      <w:r>
        <w:t>ого</w:t>
      </w:r>
      <w:r w:rsidR="001B3B16">
        <w:t xml:space="preserve"> Вам в рамках лицензионного пакета «</w:t>
      </w:r>
      <w:r w:rsidR="00CA1D2B">
        <w:t>1С-ЭТП</w:t>
      </w:r>
      <w:r w:rsidR="001B3B16">
        <w:t xml:space="preserve">» </w:t>
      </w:r>
      <w:r w:rsidR="00311E9D">
        <w:t>дистрибутив</w:t>
      </w:r>
      <w:r>
        <w:t>а</w:t>
      </w:r>
      <w:r w:rsidR="001B3B16">
        <w:t xml:space="preserve">, </w:t>
      </w:r>
      <w:r w:rsidR="00311E9D">
        <w:t>программа предложит Вам загрузить новую версию (</w:t>
      </w:r>
      <w:r w:rsidR="00311E9D" w:rsidRPr="00F6711A">
        <w:rPr>
          <w:i/>
          <w:iCs/>
        </w:rPr>
        <w:t xml:space="preserve">рис. </w:t>
      </w:r>
      <w:r w:rsidR="00311E9D">
        <w:rPr>
          <w:i/>
          <w:iCs/>
        </w:rPr>
        <w:t>5</w:t>
      </w:r>
      <w:r w:rsidR="00311E9D" w:rsidRPr="00F6711A">
        <w:rPr>
          <w:i/>
          <w:iCs/>
        </w:rPr>
        <w:t>.1.</w:t>
      </w:r>
      <w:r w:rsidR="00311E9D">
        <w:t>).</w:t>
      </w:r>
    </w:p>
    <w:p w:rsidR="00457E0E" w:rsidRDefault="006C3897" w:rsidP="005D5C20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b w:val="0"/>
          <w:bCs w:val="0"/>
          <w:i/>
          <w:noProof/>
          <w:sz w:val="30"/>
          <w:szCs w:val="30"/>
        </w:rPr>
        <w:drawing>
          <wp:inline distT="0" distB="0" distL="0" distR="0">
            <wp:extent cx="2658635" cy="1245376"/>
            <wp:effectExtent l="19050" t="0" r="836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17" cy="1245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 w:rsidRPr="004A1A3C">
        <w:rPr>
          <w:i/>
        </w:rPr>
        <w:t>Рис. 5.1.</w:t>
      </w:r>
    </w:p>
    <w:p w:rsidR="00457E0E" w:rsidRPr="00457E0E" w:rsidRDefault="00311E9D" w:rsidP="005D5C20">
      <w:pPr>
        <w:spacing w:line="276" w:lineRule="auto"/>
        <w:ind w:firstLine="709"/>
        <w:jc w:val="both"/>
      </w:pPr>
      <w:r>
        <w:t>Если Вы согласны скачать новую версию, нажмите кнопку «Да». Перед вами откроется окно для выбора папки, в которую будет производиться сохранение (</w:t>
      </w:r>
      <w:r w:rsidRPr="00F6711A">
        <w:rPr>
          <w:i/>
          <w:iCs/>
        </w:rPr>
        <w:t xml:space="preserve">рис. </w:t>
      </w:r>
      <w:r>
        <w:rPr>
          <w:i/>
          <w:iCs/>
        </w:rPr>
        <w:t>5</w:t>
      </w:r>
      <w:r w:rsidRPr="00F6711A">
        <w:rPr>
          <w:i/>
          <w:iCs/>
        </w:rPr>
        <w:t>.</w:t>
      </w:r>
      <w:r>
        <w:rPr>
          <w:i/>
          <w:iCs/>
        </w:rPr>
        <w:t>2</w:t>
      </w:r>
      <w:r w:rsidRPr="00F6711A">
        <w:rPr>
          <w:i/>
          <w:iCs/>
        </w:rPr>
        <w:t>.</w:t>
      </w:r>
      <w:r>
        <w:t>).</w:t>
      </w:r>
    </w:p>
    <w:p w:rsidR="00457E0E" w:rsidRDefault="004A1A3C" w:rsidP="005D5C20">
      <w:pPr>
        <w:pStyle w:val="1"/>
        <w:spacing w:before="0" w:after="0" w:line="276" w:lineRule="auto"/>
        <w:jc w:val="both"/>
        <w:rPr>
          <w:rFonts w:ascii="Times New Roman" w:hAnsi="Times New Roman" w:cs="Times New Roman"/>
          <w:i/>
          <w:sz w:val="30"/>
          <w:szCs w:val="30"/>
        </w:rPr>
      </w:pPr>
      <w:r w:rsidRPr="004A1A3C">
        <w:rPr>
          <w:rFonts w:ascii="Times New Roman" w:hAnsi="Times New Roman" w:cs="Times New Roman"/>
          <w:i/>
          <w:noProof/>
          <w:sz w:val="30"/>
          <w:szCs w:val="30"/>
        </w:rPr>
        <w:drawing>
          <wp:inline distT="0" distB="0" distL="0" distR="0">
            <wp:extent cx="5940425" cy="3493927"/>
            <wp:effectExtent l="19050" t="0" r="3175" b="0"/>
            <wp:docPr id="14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>
        <w:rPr>
          <w:i/>
        </w:rPr>
        <w:t>Рис. 5.2.</w:t>
      </w:r>
    </w:p>
    <w:p w:rsidR="00457E0E" w:rsidRPr="00457E0E" w:rsidRDefault="00311E9D" w:rsidP="005D5C20">
      <w:pPr>
        <w:spacing w:line="276" w:lineRule="auto"/>
        <w:ind w:firstLine="709"/>
        <w:jc w:val="both"/>
      </w:pPr>
      <w:r>
        <w:t>После сохранения новой версии дистрибутива Вам будет предложено его запустить (</w:t>
      </w:r>
      <w:r w:rsidRPr="00F6711A">
        <w:rPr>
          <w:i/>
          <w:iCs/>
        </w:rPr>
        <w:t xml:space="preserve">рис. </w:t>
      </w:r>
      <w:r>
        <w:rPr>
          <w:i/>
          <w:iCs/>
        </w:rPr>
        <w:t>5</w:t>
      </w:r>
      <w:r w:rsidRPr="00F6711A">
        <w:rPr>
          <w:i/>
          <w:iCs/>
        </w:rPr>
        <w:t>.</w:t>
      </w:r>
      <w:r>
        <w:rPr>
          <w:i/>
          <w:iCs/>
        </w:rPr>
        <w:t>3</w:t>
      </w:r>
      <w:r w:rsidRPr="00F6711A">
        <w:rPr>
          <w:i/>
          <w:iCs/>
        </w:rPr>
        <w:t>.</w:t>
      </w:r>
      <w:r>
        <w:t>).</w:t>
      </w:r>
      <w:r w:rsidR="00B2651E">
        <w:t xml:space="preserve"> </w:t>
      </w:r>
    </w:p>
    <w:p w:rsidR="00457E0E" w:rsidRDefault="004A1A3C" w:rsidP="005D5C20">
      <w:pPr>
        <w:pStyle w:val="1"/>
        <w:spacing w:before="0" w:after="0" w:line="276" w:lineRule="auto"/>
        <w:jc w:val="center"/>
        <w:rPr>
          <w:rFonts w:ascii="Times New Roman" w:hAnsi="Times New Roman" w:cs="Times New Roman"/>
          <w:i/>
          <w:sz w:val="30"/>
          <w:szCs w:val="30"/>
        </w:rPr>
      </w:pPr>
      <w:r>
        <w:rPr>
          <w:b w:val="0"/>
          <w:bCs w:val="0"/>
          <w:i/>
          <w:noProof/>
          <w:sz w:val="30"/>
          <w:szCs w:val="30"/>
        </w:rPr>
        <w:drawing>
          <wp:inline distT="0" distB="0" distL="0" distR="0">
            <wp:extent cx="2358390" cy="1148819"/>
            <wp:effectExtent l="19050" t="0" r="381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64" cy="115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E0E" w:rsidRPr="00703B0F" w:rsidRDefault="00457E0E" w:rsidP="005D5C20">
      <w:pPr>
        <w:spacing w:line="276" w:lineRule="auto"/>
        <w:jc w:val="center"/>
        <w:rPr>
          <w:i/>
        </w:rPr>
      </w:pPr>
      <w:r>
        <w:rPr>
          <w:i/>
        </w:rPr>
        <w:t>Рис. 5.3.</w:t>
      </w:r>
    </w:p>
    <w:p w:rsidR="00457E0E" w:rsidRPr="00457E0E" w:rsidRDefault="00B2651E" w:rsidP="005D5C20">
      <w:pPr>
        <w:spacing w:line="276" w:lineRule="auto"/>
        <w:ind w:firstLine="709"/>
        <w:jc w:val="both"/>
      </w:pPr>
      <w:r>
        <w:t xml:space="preserve">Нажмите кнопку «Да», если вы согласны, и перед Вами откроется окно «Список заявлений 1С-ЭТП», полностью готовое к работе. </w:t>
      </w:r>
    </w:p>
    <w:p w:rsidR="00530B72" w:rsidRPr="006F5203" w:rsidRDefault="00457E0E" w:rsidP="00457E0E">
      <w:pPr>
        <w:pStyle w:val="1"/>
      </w:pPr>
      <w:r>
        <w:br w:type="page"/>
      </w:r>
      <w:bookmarkStart w:id="12" w:name="_Toc433895945"/>
      <w:r w:rsidRPr="00457E0E">
        <w:rPr>
          <w:rFonts w:ascii="Times New Roman" w:hAnsi="Times New Roman" w:cs="Times New Roman"/>
          <w:i/>
          <w:sz w:val="30"/>
          <w:szCs w:val="30"/>
        </w:rPr>
        <w:lastRenderedPageBreak/>
        <w:t xml:space="preserve">6. </w:t>
      </w:r>
      <w:r w:rsidR="00530B72" w:rsidRPr="00457E0E">
        <w:rPr>
          <w:rFonts w:ascii="Times New Roman" w:hAnsi="Times New Roman" w:cs="Times New Roman"/>
          <w:i/>
          <w:sz w:val="30"/>
          <w:szCs w:val="30"/>
        </w:rPr>
        <w:t>Линия консультации для клиентов сервиса «1С-ЭТП»</w:t>
      </w:r>
      <w:bookmarkEnd w:id="12"/>
    </w:p>
    <w:p w:rsidR="0065440A" w:rsidRDefault="00900CB0" w:rsidP="00CC0007">
      <w:pPr>
        <w:spacing w:line="276" w:lineRule="auto"/>
        <w:ind w:firstLine="709"/>
        <w:jc w:val="both"/>
      </w:pPr>
      <w:r w:rsidRPr="00732BD2">
        <w:t>Для пользователей сервиса «1С-ЭТП» предоставляются услуги линии консультации по телефону и электронному адресу компании ЗАО «Калуга Астрал».</w:t>
      </w:r>
      <w:r w:rsidR="00530B72">
        <w:t xml:space="preserve"> </w:t>
      </w:r>
    </w:p>
    <w:p w:rsidR="00530B72" w:rsidRDefault="00C14078" w:rsidP="00CC0007">
      <w:pPr>
        <w:spacing w:line="276" w:lineRule="auto"/>
        <w:ind w:firstLine="709"/>
        <w:jc w:val="both"/>
      </w:pPr>
      <w:r>
        <w:t>Т</w:t>
      </w:r>
      <w:r w:rsidR="00530B72">
        <w:t>ехническ</w:t>
      </w:r>
      <w:r>
        <w:t>ая</w:t>
      </w:r>
      <w:r w:rsidR="00530B72">
        <w:t xml:space="preserve"> и информационн</w:t>
      </w:r>
      <w:r>
        <w:t>ая</w:t>
      </w:r>
      <w:r w:rsidR="00530B72">
        <w:t xml:space="preserve"> поддержк</w:t>
      </w:r>
      <w:r>
        <w:t>а</w:t>
      </w:r>
      <w:r w:rsidR="00530B72">
        <w:t xml:space="preserve"> </w:t>
      </w:r>
      <w:r>
        <w:t>осущест</w:t>
      </w:r>
      <w:r w:rsidR="00F44CDC">
        <w:t>в</w:t>
      </w:r>
      <w:r>
        <w:t>ляется</w:t>
      </w:r>
      <w:r w:rsidR="00530B72">
        <w:t xml:space="preserve"> </w:t>
      </w:r>
      <w:r w:rsidR="00111527">
        <w:t>круглосуточно без выходных и праздничных дней</w:t>
      </w:r>
      <w:r w:rsidR="00530B72">
        <w:t>.</w:t>
      </w:r>
    </w:p>
    <w:p w:rsidR="00F5029D" w:rsidRPr="009800B6" w:rsidRDefault="00530B72" w:rsidP="00CC0007">
      <w:pPr>
        <w:spacing w:line="276" w:lineRule="auto"/>
        <w:ind w:firstLine="709"/>
        <w:jc w:val="both"/>
        <w:rPr>
          <w:u w:val="single"/>
        </w:rPr>
      </w:pPr>
      <w:r w:rsidRPr="009800B6">
        <w:rPr>
          <w:u w:val="single"/>
        </w:rPr>
        <w:t>Контактные телефоны линии консультации:</w:t>
      </w:r>
    </w:p>
    <w:p w:rsidR="00672BFC" w:rsidRDefault="005D5C20" w:rsidP="00CC0007">
      <w:pPr>
        <w:ind w:firstLine="709"/>
        <w:jc w:val="both"/>
      </w:pPr>
      <w:r w:rsidRPr="004745F4">
        <w:t>8 (800) 700 – 86 - 68 доб. 21</w:t>
      </w:r>
    </w:p>
    <w:p w:rsidR="006C3897" w:rsidRPr="004745F4" w:rsidRDefault="006C3897" w:rsidP="00CC0007">
      <w:pPr>
        <w:ind w:firstLine="709"/>
        <w:jc w:val="both"/>
      </w:pPr>
      <w:r w:rsidRPr="00B76750">
        <w:t>Через 1С-Бухфон, сервис "1С-ЭТП: Поддержка клиентов" (подробнее о технологии 1С-Бухфон см. https://portal.1c.ru/applications/12)</w:t>
      </w:r>
    </w:p>
    <w:p w:rsidR="009800B6" w:rsidRDefault="009800B6" w:rsidP="00CC0007">
      <w:pPr>
        <w:spacing w:line="276" w:lineRule="auto"/>
        <w:ind w:firstLine="709"/>
        <w:jc w:val="both"/>
        <w:rPr>
          <w:u w:val="single"/>
        </w:rPr>
      </w:pPr>
      <w:r w:rsidRPr="009800B6">
        <w:rPr>
          <w:iCs/>
          <w:u w:val="single"/>
        </w:rPr>
        <w:t>Адрес электронной почты</w:t>
      </w:r>
      <w:r w:rsidR="00B31152">
        <w:rPr>
          <w:iCs/>
          <w:u w:val="single"/>
        </w:rPr>
        <w:t xml:space="preserve">: </w:t>
      </w:r>
      <w:r w:rsidR="00B31152">
        <w:rPr>
          <w:iCs/>
          <w:u w:val="single"/>
          <w:lang w:val="en-US"/>
        </w:rPr>
        <w:t>info</w:t>
      </w:r>
      <w:r w:rsidR="00B31152" w:rsidRPr="00B31152">
        <w:rPr>
          <w:iCs/>
          <w:u w:val="single"/>
        </w:rPr>
        <w:t>@1</w:t>
      </w:r>
      <w:r w:rsidR="00B31152">
        <w:rPr>
          <w:iCs/>
          <w:u w:val="single"/>
          <w:lang w:val="en-US"/>
        </w:rPr>
        <w:t>c</w:t>
      </w:r>
      <w:r w:rsidR="00B31152" w:rsidRPr="00B31152">
        <w:rPr>
          <w:iCs/>
          <w:u w:val="single"/>
        </w:rPr>
        <w:t>-</w:t>
      </w:r>
      <w:r w:rsidR="00B31152">
        <w:rPr>
          <w:iCs/>
          <w:u w:val="single"/>
          <w:lang w:val="en-US"/>
        </w:rPr>
        <w:t>etp</w:t>
      </w:r>
      <w:r w:rsidR="00B31152" w:rsidRPr="00B31152">
        <w:rPr>
          <w:iCs/>
          <w:u w:val="single"/>
        </w:rPr>
        <w:t>.</w:t>
      </w:r>
      <w:r w:rsidR="00B31152">
        <w:rPr>
          <w:iCs/>
          <w:u w:val="single"/>
          <w:lang w:val="en-US"/>
        </w:rPr>
        <w:t>ru</w:t>
      </w:r>
      <w:r w:rsidR="00B31152">
        <w:rPr>
          <w:u w:val="single"/>
        </w:rPr>
        <w:t xml:space="preserve"> </w:t>
      </w:r>
    </w:p>
    <w:p w:rsidR="009800B6" w:rsidRDefault="009800B6" w:rsidP="00CC0007">
      <w:pPr>
        <w:spacing w:line="276" w:lineRule="auto"/>
        <w:ind w:firstLine="709"/>
        <w:jc w:val="both"/>
      </w:pPr>
      <w:r>
        <w:t xml:space="preserve">Так же </w:t>
      </w:r>
      <w:r w:rsidR="00512D33">
        <w:t>услуги технической и информационной поддержки предоставляются</w:t>
      </w:r>
      <w:r w:rsidR="00023F88">
        <w:t xml:space="preserve"> партнер</w:t>
      </w:r>
      <w:r w:rsidR="00512D33">
        <w:t>ской организацией</w:t>
      </w:r>
      <w:r w:rsidR="00023F88">
        <w:t xml:space="preserve">, </w:t>
      </w:r>
      <w:r w:rsidR="00795B66">
        <w:t>с которой заключен договор на предоставление электронной подписи в рамках сервиса «1С-ЭТП».</w:t>
      </w:r>
    </w:p>
    <w:p w:rsidR="00083CED" w:rsidRPr="006F5203" w:rsidRDefault="00083CED" w:rsidP="009800B6">
      <w:pPr>
        <w:pStyle w:val="1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3" w:name="_Toc370393709"/>
      <w:bookmarkStart w:id="14" w:name="_Toc433895946"/>
      <w:r w:rsidR="00F04E21">
        <w:rPr>
          <w:rFonts w:ascii="Times New Roman" w:hAnsi="Times New Roman" w:cs="Times New Roman"/>
          <w:i/>
          <w:sz w:val="30"/>
          <w:szCs w:val="30"/>
        </w:rPr>
        <w:lastRenderedPageBreak/>
        <w:t>7</w:t>
      </w:r>
      <w:r w:rsidR="006F5203" w:rsidRPr="006F5203">
        <w:rPr>
          <w:rFonts w:ascii="Times New Roman" w:hAnsi="Times New Roman" w:cs="Times New Roman"/>
          <w:i/>
          <w:sz w:val="30"/>
          <w:szCs w:val="30"/>
        </w:rPr>
        <w:t xml:space="preserve">. </w:t>
      </w:r>
      <w:r w:rsidRPr="006F5203">
        <w:rPr>
          <w:rFonts w:ascii="Times New Roman" w:hAnsi="Times New Roman" w:cs="Times New Roman"/>
          <w:i/>
          <w:sz w:val="30"/>
          <w:szCs w:val="30"/>
        </w:rPr>
        <w:t>Приложение 1. Установка и настройка ПО СКЗИ ViPNet CSP</w:t>
      </w:r>
      <w:bookmarkEnd w:id="13"/>
      <w:bookmarkEnd w:id="14"/>
    </w:p>
    <w:p w:rsidR="00083CED" w:rsidRDefault="00083CED" w:rsidP="005D5C20">
      <w:pPr>
        <w:spacing w:line="276" w:lineRule="auto"/>
        <w:jc w:val="both"/>
      </w:pPr>
      <w:r>
        <w:tab/>
        <w:t>Для установки программного обеспечения «</w:t>
      </w:r>
      <w:r>
        <w:rPr>
          <w:lang w:val="en-US"/>
        </w:rPr>
        <w:t>ViPNet</w:t>
      </w:r>
      <w:r w:rsidRPr="005C286D">
        <w:t xml:space="preserve"> </w:t>
      </w:r>
      <w:r>
        <w:rPr>
          <w:lang w:val="en-US"/>
        </w:rPr>
        <w:t>CSP</w:t>
      </w:r>
      <w:r>
        <w:t xml:space="preserve">» </w:t>
      </w:r>
      <w:r w:rsidR="00D21190">
        <w:t>необходимо н</w:t>
      </w:r>
      <w:r w:rsidR="00D617BD">
        <w:t xml:space="preserve">а шаге </w:t>
      </w:r>
      <w:r w:rsidR="00D21190">
        <w:t xml:space="preserve">работы </w:t>
      </w:r>
      <w:r>
        <w:t xml:space="preserve">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ОАО «ИнфоТеКС» – разработчика криптопровайдера </w:t>
      </w:r>
      <w:r>
        <w:rPr>
          <w:lang w:val="en-US"/>
        </w:rPr>
        <w:t>ViPNet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87718F">
        <w:rPr>
          <w:i/>
        </w:rPr>
        <w:t>1.</w:t>
      </w:r>
      <w:r>
        <w:t xml:space="preserve">) либо перейдите по ссылке </w:t>
      </w:r>
      <w:hyperlink r:id="rId51" w:history="1">
        <w:r w:rsidRPr="00043325">
          <w:rPr>
            <w:rStyle w:val="a4"/>
          </w:rPr>
          <w:t>http://www.infotecs.ru/downloads/product_full.php</w:t>
        </w:r>
      </w:hyperlink>
      <w:r>
        <w:t>.</w:t>
      </w:r>
    </w:p>
    <w:p w:rsidR="00083CED" w:rsidRDefault="00A62150" w:rsidP="005D5C20">
      <w:pPr>
        <w:spacing w:line="276" w:lineRule="auto"/>
        <w:jc w:val="both"/>
      </w:pPr>
      <w:r>
        <w:rPr>
          <w:noProof/>
        </w:rPr>
        <w:drawing>
          <wp:inline distT="0" distB="0" distL="0" distR="0" wp14:anchorId="6FDF4F25" wp14:editId="64EC392C">
            <wp:extent cx="5940425" cy="444754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D" w:rsidRPr="000F5797" w:rsidRDefault="00083CED" w:rsidP="005D5C20">
      <w:pPr>
        <w:spacing w:line="276" w:lineRule="auto"/>
        <w:ind w:left="1134"/>
        <w:jc w:val="center"/>
        <w:rPr>
          <w:i/>
        </w:rPr>
      </w:pPr>
      <w:r w:rsidRPr="000F579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В открывшемся окне перейдите в раздел «Загрузить» - «Бесплатные продукты» и выберите продукт </w:t>
      </w:r>
      <w:r>
        <w:rPr>
          <w:lang w:val="en-US"/>
        </w:rPr>
        <w:t>ViPNet</w:t>
      </w:r>
      <w:r w:rsidRPr="000A1A8D">
        <w:t xml:space="preserve"> </w:t>
      </w:r>
      <w:r>
        <w:rPr>
          <w:lang w:val="en-US"/>
        </w:rPr>
        <w:t>CSP</w:t>
      </w:r>
      <w:r>
        <w:t xml:space="preserve">. Нажмите кнопку </w:t>
      </w:r>
      <w:r w:rsidRPr="007D246E">
        <w:t xml:space="preserve">«Показать» </w:t>
      </w:r>
      <w:r>
        <w:t>(</w:t>
      </w:r>
      <w:r w:rsidRPr="005C286D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5C286D">
        <w:rPr>
          <w:i/>
        </w:rPr>
        <w:t>2.</w:t>
      </w:r>
      <w:r>
        <w:t xml:space="preserve">). </w:t>
      </w:r>
    </w:p>
    <w:p w:rsidR="00083CED" w:rsidRDefault="001C7494" w:rsidP="005D5C20">
      <w:pPr>
        <w:spacing w:line="276" w:lineRule="auto"/>
        <w:jc w:val="both"/>
      </w:pPr>
      <w:r>
        <w:rPr>
          <w:noProof/>
        </w:rPr>
        <w:drawing>
          <wp:inline distT="0" distB="0" distL="0" distR="0">
            <wp:extent cx="5899785" cy="2449195"/>
            <wp:effectExtent l="19050" t="0" r="5715" b="0"/>
            <wp:docPr id="41" name="Рисунок 11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6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9785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C95903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>
        <w:rPr>
          <w:i/>
        </w:rPr>
        <w:t>2</w:t>
      </w:r>
      <w:r w:rsidRPr="00C95903"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lastRenderedPageBreak/>
        <w:t>Отобразится список дистрибутивов. Выберите необходимый дистрибутив в соответствии с разрядностью Вашей операционной системы (</w:t>
      </w:r>
      <w:r w:rsidRPr="00920A2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3.</w:t>
      </w:r>
      <w:r>
        <w:t xml:space="preserve">). </w:t>
      </w:r>
    </w:p>
    <w:p w:rsidR="00083CED" w:rsidRPr="004345D7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890135" cy="1614170"/>
            <wp:effectExtent l="19050" t="0" r="5715" b="0"/>
            <wp:docPr id="42" name="Рисунок 185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5" descr="1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135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45D7" w:rsidRDefault="00083CED" w:rsidP="005D5C20">
      <w:pPr>
        <w:spacing w:after="120"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3</w:t>
      </w:r>
      <w:r>
        <w:rPr>
          <w:i/>
        </w:rPr>
        <w:t>.</w:t>
      </w:r>
    </w:p>
    <w:tbl>
      <w:tblPr>
        <w:tblpPr w:leftFromText="180" w:rightFromText="180" w:vertAnchor="text" w:tblpX="36" w:tblpY="1"/>
        <w:tblOverlap w:val="never"/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49"/>
        <w:gridCol w:w="8519"/>
      </w:tblGrid>
      <w:tr w:rsidR="004345D7" w:rsidRPr="00AC5E1A" w:rsidTr="00A3448B">
        <w:tc>
          <w:tcPr>
            <w:tcW w:w="94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AC5E1A" w:rsidRDefault="001C7494" w:rsidP="005D5C20">
            <w:pPr>
              <w:spacing w:line="276" w:lineRule="auto"/>
              <w:jc w:val="both"/>
              <w:rPr>
                <w:iCs/>
              </w:rPr>
            </w:pPr>
            <w:r>
              <w:rPr>
                <w:b/>
                <w:noProof/>
              </w:rPr>
              <w:drawing>
                <wp:inline distT="0" distB="0" distL="0" distR="0">
                  <wp:extent cx="389890" cy="334010"/>
                  <wp:effectExtent l="19050" t="0" r="0" b="0"/>
                  <wp:docPr id="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9890" cy="334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9" w:type="dxa"/>
            <w:tcBorders>
              <w:top w:val="single" w:sz="4" w:space="0" w:color="auto"/>
              <w:bottom w:val="single" w:sz="4" w:space="0" w:color="auto"/>
            </w:tcBorders>
          </w:tcPr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</w:t>
            </w:r>
            <w:r w:rsidRPr="00D21190">
              <w:rPr>
                <w:b/>
                <w:i/>
                <w:u w:val="single"/>
                <w:lang w:val="en-US"/>
              </w:rPr>
              <w:t>XP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3.2,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7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4.0, соответствующей разрядности Вашей операционной системы (х32/х64).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D21190">
              <w:rPr>
                <w:b/>
                <w:i/>
                <w:u w:val="single"/>
                <w:lang w:val="en-US"/>
              </w:rPr>
              <w:t>Windows</w:t>
            </w:r>
            <w:r w:rsidRPr="00D21190">
              <w:rPr>
                <w:b/>
                <w:i/>
                <w:u w:val="single"/>
              </w:rPr>
              <w:t xml:space="preserve"> 8</w:t>
            </w:r>
          </w:p>
          <w:p w:rsidR="004345D7" w:rsidRPr="00D21190" w:rsidRDefault="004345D7" w:rsidP="005D5C20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Рекомендуется использовать ViPNet CSP 4.</w:t>
            </w:r>
            <w:r w:rsidR="00D21190">
              <w:rPr>
                <w:i/>
              </w:rPr>
              <w:t>0</w:t>
            </w:r>
            <w:r w:rsidRPr="00D21190">
              <w:rPr>
                <w:i/>
              </w:rPr>
              <w:t>, соответствующей разрядности Вашей операционной системы (х32/х64).</w:t>
            </w:r>
          </w:p>
          <w:p w:rsidR="004345D7" w:rsidRPr="006F15B6" w:rsidRDefault="004345D7" w:rsidP="005D5C20">
            <w:pPr>
              <w:pStyle w:val="Default"/>
              <w:spacing w:line="276" w:lineRule="auto"/>
              <w:jc w:val="both"/>
              <w:rPr>
                <w:b/>
                <w:i/>
                <w:u w:val="single"/>
              </w:rPr>
            </w:pPr>
            <w:r w:rsidRPr="006F15B6">
              <w:rPr>
                <w:b/>
                <w:i/>
                <w:u w:val="single"/>
                <w:lang w:val="en-US"/>
              </w:rPr>
              <w:t>Windows</w:t>
            </w:r>
            <w:r w:rsidRPr="006F15B6">
              <w:rPr>
                <w:b/>
                <w:i/>
                <w:u w:val="single"/>
              </w:rPr>
              <w:t xml:space="preserve"> 8.1</w:t>
            </w:r>
            <w:r w:rsidR="00DD15CB" w:rsidRPr="006F15B6">
              <w:rPr>
                <w:b/>
                <w:i/>
                <w:u w:val="single"/>
              </w:rPr>
              <w:t>/</w:t>
            </w:r>
            <w:r w:rsidR="00DD15CB" w:rsidRPr="006F15B6">
              <w:rPr>
                <w:b/>
                <w:i/>
                <w:u w:val="single"/>
                <w:lang w:val="en-US"/>
              </w:rPr>
              <w:t>Windows</w:t>
            </w:r>
            <w:r w:rsidR="00DD15CB" w:rsidRPr="006F15B6">
              <w:rPr>
                <w:b/>
                <w:i/>
                <w:u w:val="single"/>
              </w:rPr>
              <w:t xml:space="preserve"> 10</w:t>
            </w:r>
          </w:p>
          <w:p w:rsidR="00F049F4" w:rsidRPr="00F049F4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>
              <w:rPr>
                <w:i/>
              </w:rPr>
              <w:t>Предлагаетс</w:t>
            </w:r>
            <w:r w:rsidR="00F049F4" w:rsidRPr="00F049F4">
              <w:rPr>
                <w:i/>
              </w:rPr>
              <w:t>я использовать ViPNet CSP 4.0 или бета-версию ViPNet CSP 4.2., соответствующей разрядности Вашей операционной системы (х32/х64).</w:t>
            </w:r>
          </w:p>
          <w:p w:rsidR="00FA5AF7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CC1CD0">
              <w:rPr>
                <w:i/>
              </w:rPr>
              <w:t>Бета-версия не является финальной версией продукта, поэтому ОАО «ИнфоТеКС» не гарантирует полного отсутствия ошибок, которые могут нарушить работу компьютера и/или привести к потере данных.</w:t>
            </w:r>
            <w:r w:rsidRPr="00D21190">
              <w:rPr>
                <w:i/>
              </w:rPr>
              <w:t xml:space="preserve"> </w:t>
            </w:r>
          </w:p>
          <w:p w:rsidR="0056617A" w:rsidRPr="0056617A" w:rsidRDefault="00CC1CD0" w:rsidP="00F049F4">
            <w:pPr>
              <w:pStyle w:val="Default"/>
              <w:spacing w:line="276" w:lineRule="auto"/>
              <w:jc w:val="both"/>
              <w:rPr>
                <w:i/>
              </w:rPr>
            </w:pPr>
            <w:r w:rsidRPr="00D21190">
              <w:rPr>
                <w:i/>
              </w:rPr>
              <w:t>Ссылка на скачивание</w:t>
            </w:r>
            <w:r>
              <w:rPr>
                <w:i/>
              </w:rPr>
              <w:t xml:space="preserve"> </w:t>
            </w:r>
            <w:r w:rsidRPr="00F049F4">
              <w:rPr>
                <w:i/>
              </w:rPr>
              <w:t>ViPNet CSP 4.2.</w:t>
            </w:r>
            <w:r>
              <w:rPr>
                <w:i/>
              </w:rPr>
              <w:t xml:space="preserve"> </w:t>
            </w:r>
            <w:r w:rsidRPr="00D21190">
              <w:rPr>
                <w:i/>
              </w:rPr>
              <w:t xml:space="preserve">доступна на сайте </w:t>
            </w:r>
            <w:hyperlink r:id="rId55" w:history="1">
              <w:r w:rsidRPr="00D21190">
                <w:rPr>
                  <w:rStyle w:val="a4"/>
                  <w:i/>
                  <w:lang w:val="en-US"/>
                </w:rPr>
                <w:t>http</w:t>
              </w:r>
              <w:r w:rsidRPr="00D21190">
                <w:rPr>
                  <w:rStyle w:val="a4"/>
                  <w:i/>
                </w:rPr>
                <w:t>://</w:t>
              </w:r>
              <w:r w:rsidRPr="00D21190">
                <w:rPr>
                  <w:rStyle w:val="a4"/>
                  <w:i/>
                  <w:lang w:val="en-US"/>
                </w:rPr>
                <w:t>www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infotecs</w:t>
              </w:r>
              <w:r w:rsidRPr="00D21190">
                <w:rPr>
                  <w:rStyle w:val="a4"/>
                  <w:i/>
                </w:rPr>
                <w:t>.</w:t>
              </w:r>
              <w:r w:rsidRPr="00D21190">
                <w:rPr>
                  <w:rStyle w:val="a4"/>
                  <w:i/>
                  <w:lang w:val="en-US"/>
                </w:rPr>
                <w:t>ru</w:t>
              </w:r>
            </w:hyperlink>
            <w:r w:rsidRPr="00D21190">
              <w:rPr>
                <w:i/>
              </w:rPr>
              <w:t xml:space="preserve"> в разделе «Бета-версии».</w:t>
            </w:r>
          </w:p>
        </w:tc>
      </w:tr>
    </w:tbl>
    <w:p w:rsidR="00083CED" w:rsidRDefault="00083CED" w:rsidP="005D5C20">
      <w:pPr>
        <w:spacing w:before="120" w:line="276" w:lineRule="auto"/>
        <w:ind w:firstLine="709"/>
        <w:jc w:val="both"/>
      </w:pPr>
      <w:r>
        <w:t xml:space="preserve">Заполните нижеприведенную форму лицензионного соглашения и нажмите кнопку </w:t>
      </w:r>
      <w:r w:rsidRPr="007D246E">
        <w:t>«Отправить»</w:t>
      </w:r>
      <w:r>
        <w:t xml:space="preserve"> (</w:t>
      </w:r>
      <w:r w:rsidRPr="00920A27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4.</w:t>
      </w:r>
      <w:r>
        <w:t>).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928110" cy="2934335"/>
            <wp:effectExtent l="19050" t="0" r="0" b="0"/>
            <wp:docPr id="44" name="Рисунок 11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3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110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lastRenderedPageBreak/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4.</w:t>
      </w:r>
    </w:p>
    <w:p w:rsidR="00083CED" w:rsidRDefault="00083CED" w:rsidP="005D5C20">
      <w:pPr>
        <w:spacing w:line="276" w:lineRule="auto"/>
        <w:ind w:firstLine="709"/>
        <w:jc w:val="both"/>
      </w:pPr>
      <w:r w:rsidRPr="00E24803">
        <w:t xml:space="preserve">В открывшемся окне будет указана ссылка для </w:t>
      </w:r>
      <w:r>
        <w:t>скачивания продукта</w:t>
      </w:r>
      <w:r w:rsidRPr="00E24803">
        <w:t xml:space="preserve">, а также серийный номер </w:t>
      </w:r>
      <w:r>
        <w:t>продукта</w:t>
      </w:r>
      <w:r w:rsidRPr="00E24803">
        <w:t xml:space="preserve"> 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  <w:r w:rsidRPr="00E24803">
        <w:t xml:space="preserve">). </w:t>
      </w:r>
      <w:r>
        <w:t xml:space="preserve">Ссылка и серийный номер будут отправлены на указанный Вами при регистрации адрес электронной почты. </w:t>
      </w:r>
    </w:p>
    <w:p w:rsidR="00083CED" w:rsidRPr="00DD15CB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659630" cy="1995805"/>
            <wp:effectExtent l="19050" t="0" r="7620" b="0"/>
            <wp:docPr id="45" name="Рисунок 110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4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630" cy="1995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E25D7" w:rsidRDefault="00083CED" w:rsidP="005D5C20">
      <w:pPr>
        <w:spacing w:line="276" w:lineRule="auto"/>
        <w:jc w:val="center"/>
        <w:rPr>
          <w:i/>
        </w:rPr>
      </w:pPr>
      <w:r>
        <w:tab/>
      </w: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5</w:t>
      </w:r>
      <w:r>
        <w:rPr>
          <w:i/>
        </w:rPr>
        <w:t>.</w:t>
      </w:r>
    </w:p>
    <w:p w:rsidR="00083CED" w:rsidRPr="005C286D" w:rsidRDefault="00070E70" w:rsidP="005D5C20">
      <w:pPr>
        <w:spacing w:line="276" w:lineRule="auto"/>
        <w:ind w:firstLine="709"/>
        <w:jc w:val="both"/>
      </w:pPr>
      <w:r>
        <w:t>Полученный серийный номер</w:t>
      </w:r>
      <w:r w:rsidR="00083CED" w:rsidRPr="009D2250">
        <w:t xml:space="preserve"> необходим </w:t>
      </w:r>
      <w:r w:rsidR="00083CED">
        <w:t xml:space="preserve">для </w:t>
      </w:r>
      <w:r w:rsidR="00083CED" w:rsidRPr="009D2250">
        <w:t xml:space="preserve">регистрации программного продукта </w:t>
      </w:r>
      <w:r w:rsidR="00083CED" w:rsidRPr="009D2250">
        <w:rPr>
          <w:lang w:val="en-US"/>
        </w:rPr>
        <w:t>ViPNet</w:t>
      </w:r>
      <w:r w:rsidR="00083CED" w:rsidRPr="009D2250">
        <w:t xml:space="preserve"> </w:t>
      </w:r>
      <w:r w:rsidR="00083CED" w:rsidRPr="009D2250">
        <w:rPr>
          <w:lang w:val="en-US"/>
        </w:rPr>
        <w:t>CSP</w:t>
      </w:r>
      <w:r w:rsidR="00083CED" w:rsidRPr="009D2250">
        <w:t xml:space="preserve"> после</w:t>
      </w:r>
      <w:r w:rsidR="00083CED">
        <w:t xml:space="preserve"> его</w:t>
      </w:r>
      <w:r w:rsidR="00083CED" w:rsidRPr="009D2250">
        <w:t xml:space="preserve"> установки. 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Перейдите по ссылке для скачивания программного продукта и з</w:t>
      </w:r>
      <w:r w:rsidRPr="00572C31">
        <w:t xml:space="preserve">апустите загруженный файл </w:t>
      </w:r>
      <w:r w:rsidRPr="00572C31">
        <w:rPr>
          <w:lang w:val="en-US"/>
        </w:rPr>
        <w:t>Setup</w:t>
      </w:r>
      <w:r w:rsidRPr="00572C31">
        <w:t>.</w:t>
      </w:r>
      <w:r w:rsidRPr="00572C31">
        <w:rPr>
          <w:lang w:val="en-US"/>
        </w:rPr>
        <w:t>exe</w:t>
      </w:r>
      <w:r w:rsidRPr="00572C31">
        <w:t xml:space="preserve">. После его запуска откроется окно Лицензионного соглашения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  <w:r w:rsidRPr="00E24803">
        <w:t>)</w:t>
      </w:r>
      <w:r w:rsidRPr="00572C31">
        <w:t xml:space="preserve">, поставьте в нем галочку </w:t>
      </w:r>
      <w:r w:rsidRPr="007D246E">
        <w:t>«Я принимаю это соглашение»,</w:t>
      </w:r>
      <w:r w:rsidRPr="00572C31">
        <w:t xml:space="preserve"> затем нажмите </w:t>
      </w:r>
      <w:r>
        <w:t>кнопку</w:t>
      </w:r>
      <w:r w:rsidR="00070E70">
        <w:rPr>
          <w:noProof/>
        </w:rPr>
        <w:t xml:space="preserve"> «Продолжить»</w:t>
      </w:r>
      <w:r w:rsidRPr="000B314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547870" cy="3681730"/>
            <wp:effectExtent l="19050" t="0" r="5080" b="0"/>
            <wp:docPr id="46" name="Рисунок 10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8" descr="1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870" cy="368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</w:t>
      </w:r>
      <w:r>
        <w:rPr>
          <w:i/>
        </w:rPr>
        <w:t xml:space="preserve">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6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 w:rsidRPr="00572C31">
        <w:t xml:space="preserve">В окне «Способ установки»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  <w:r w:rsidRPr="00E24803">
        <w:t>)</w:t>
      </w:r>
      <w:r w:rsidRPr="00572C31">
        <w:t xml:space="preserve"> нажмите </w:t>
      </w:r>
      <w:r>
        <w:t>кнопку</w:t>
      </w:r>
      <w:r w:rsidRPr="00572C31">
        <w:t xml:space="preserve">  </w:t>
      </w:r>
      <w:r w:rsidR="00070E70">
        <w:rPr>
          <w:noProof/>
        </w:rPr>
        <w:t>«Установить сейчас»</w:t>
      </w:r>
      <w:r w:rsidRPr="00572C31"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754880" cy="3418840"/>
            <wp:effectExtent l="19050" t="0" r="7620" b="0"/>
            <wp:docPr id="47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6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3418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7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>
        <w:t>Н</w:t>
      </w:r>
      <w:r w:rsidRPr="00572C31">
        <w:t xml:space="preserve">ачнется установка программного продукта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683125" cy="3315970"/>
            <wp:effectExtent l="19050" t="0" r="3175" b="0"/>
            <wp:docPr id="48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5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125" cy="331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8</w:t>
      </w:r>
      <w:r>
        <w:rPr>
          <w:i/>
        </w:rPr>
        <w:t>.</w:t>
      </w:r>
    </w:p>
    <w:p w:rsidR="00083CED" w:rsidRDefault="00083CED" w:rsidP="005D5C20">
      <w:pPr>
        <w:spacing w:line="276" w:lineRule="auto"/>
        <w:ind w:firstLine="709"/>
        <w:jc w:val="both"/>
      </w:pPr>
      <w:r>
        <w:t xml:space="preserve">Программа сообщит об окончании установки ПО </w:t>
      </w:r>
      <w:r w:rsidRPr="00572C31">
        <w:t>«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>
        <w:t>», нажмите кнопку</w:t>
      </w:r>
      <w:r w:rsidRPr="00572C31">
        <w:t xml:space="preserve"> </w:t>
      </w:r>
      <w:r w:rsidR="00070E70">
        <w:rPr>
          <w:noProof/>
        </w:rPr>
        <w:t xml:space="preserve">«Закрыть»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  <w:r w:rsidRPr="00E24803">
        <w:t>)</w:t>
      </w:r>
      <w:r>
        <w:t>.</w:t>
      </w:r>
    </w:p>
    <w:p w:rsidR="00083CED" w:rsidRPr="00572C31" w:rsidRDefault="001C7494" w:rsidP="005D5C20">
      <w:pPr>
        <w:spacing w:line="276" w:lineRule="auto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3999230" cy="2878455"/>
            <wp:effectExtent l="19050" t="0" r="1270" b="0"/>
            <wp:docPr id="49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3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9230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9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>По окончании установки необходимо перезагрузить компьютер</w:t>
      </w:r>
      <w:r>
        <w:t>.</w:t>
      </w:r>
      <w:r w:rsidRPr="00572C31">
        <w:t xml:space="preserve"> Вы можете сделать это сразу, для этого </w:t>
      </w:r>
      <w:r>
        <w:t>нажмите кнопку</w:t>
      </w:r>
      <w:r w:rsidRPr="00572C31">
        <w:t xml:space="preserve"> </w:t>
      </w:r>
      <w:r w:rsidRPr="007E074A">
        <w:t>«Да» (</w:t>
      </w:r>
      <w:r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  <w:r w:rsidRPr="00E24803">
        <w:t>)</w:t>
      </w:r>
      <w:r w:rsidRPr="00572C31">
        <w:t xml:space="preserve">. Если Вы нажмете </w:t>
      </w:r>
      <w:r w:rsidRPr="00070E70">
        <w:t>«Нет»,</w:t>
      </w:r>
      <w:r w:rsidRPr="00572C31">
        <w:t xml:space="preserve"> то перезагрузка компьютера отложится, Вам нужно будет перезагрузить компьютер вручную.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94100" cy="1447165"/>
            <wp:effectExtent l="19050" t="0" r="6350" b="0"/>
            <wp:docPr id="50" name="Рисунок 102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 descr="5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1447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21190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10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После перезагрузки компьютера </w:t>
      </w:r>
      <w:r>
        <w:t>перей</w:t>
      </w:r>
      <w:r w:rsidRPr="00572C31">
        <w:t xml:space="preserve">дите в </w:t>
      </w:r>
      <w:r w:rsidRPr="007E074A">
        <w:t>«Пуск» → «</w:t>
      </w:r>
      <w:r w:rsidR="007F342B">
        <w:t>Все программы</w:t>
      </w:r>
      <w:r w:rsidRPr="007E074A">
        <w:t>»</w:t>
      </w:r>
      <w:r w:rsidR="007F342B">
        <w:t>/ «Приложения»</w:t>
      </w:r>
      <w:r w:rsidRPr="007E074A">
        <w:t xml:space="preserve"> → «</w:t>
      </w:r>
      <w:r w:rsidRPr="007E074A">
        <w:rPr>
          <w:lang w:val="en-US"/>
        </w:rPr>
        <w:t>ViPNet</w:t>
      </w:r>
      <w:r w:rsidRPr="007E074A">
        <w:t>» → «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 xml:space="preserve">» → «Настройка Криптопровайдера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="007F342B">
        <w:t>»</w:t>
      </w:r>
      <w:r>
        <w:t>.</w:t>
      </w:r>
    </w:p>
    <w:p w:rsidR="00083CED" w:rsidRPr="00572C31" w:rsidRDefault="00083CED" w:rsidP="005D5C20">
      <w:pPr>
        <w:spacing w:line="276" w:lineRule="auto"/>
        <w:ind w:firstLine="709"/>
        <w:jc w:val="both"/>
        <w:rPr>
          <w:b/>
        </w:rPr>
      </w:pPr>
      <w:r w:rsidRPr="00171B4C">
        <w:t xml:space="preserve">Перед Вами откроется </w:t>
      </w:r>
      <w:r>
        <w:t>окно следующего вида</w:t>
      </w:r>
      <w:r w:rsidRPr="00171B4C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  <w:r w:rsidRPr="00E24803">
        <w:t>)</w:t>
      </w:r>
      <w:r w:rsidRPr="00171B4C">
        <w:t>, выберите пункт</w:t>
      </w:r>
      <w:r w:rsidRPr="00572C31">
        <w:t xml:space="preserve"> </w:t>
      </w:r>
      <w:r w:rsidRPr="007E074A">
        <w:t xml:space="preserve">«Зарегистрировать </w:t>
      </w:r>
      <w:r w:rsidRPr="007E074A">
        <w:rPr>
          <w:lang w:val="en-US"/>
        </w:rPr>
        <w:t>ViPNet</w:t>
      </w:r>
      <w:r w:rsidRPr="007E074A">
        <w:t xml:space="preserve"> </w:t>
      </w:r>
      <w:r w:rsidRPr="007E074A">
        <w:rPr>
          <w:lang w:val="en-US"/>
        </w:rPr>
        <w:t>CSP</w:t>
      </w:r>
      <w:r w:rsidRPr="007E074A">
        <w:t>»</w:t>
      </w:r>
      <w:r w:rsidRPr="00572C31">
        <w:t xml:space="preserve"> и нажмите </w:t>
      </w:r>
      <w:r>
        <w:t xml:space="preserve">кнопку </w:t>
      </w:r>
      <w:r w:rsidRPr="007E074A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093085" cy="1884680"/>
            <wp:effectExtent l="19050" t="0" r="0" b="0"/>
            <wp:docPr id="51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08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 xml:space="preserve">.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1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следующем окне выберите пункт </w:t>
      </w:r>
      <w:r w:rsidRPr="007E074A">
        <w:t>«Запрос на регистрацию (получить код регистрации)»</w:t>
      </w:r>
      <w:r w:rsidRPr="00572C31">
        <w:t xml:space="preserve"> и нажмите </w:t>
      </w:r>
      <w:r w:rsidRPr="007E074A">
        <w:t xml:space="preserve">кнопку «Далее» </w:t>
      </w:r>
      <w:r w:rsidRPr="00E24803">
        <w:t>(</w:t>
      </w:r>
      <w:r w:rsidRPr="002A544D"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  <w:r w:rsidRPr="00E24803">
        <w:t>)</w:t>
      </w:r>
      <w:r w:rsidRPr="007E074A">
        <w:rPr>
          <w:i/>
        </w:rPr>
        <w:t>.</w:t>
      </w:r>
      <w:r w:rsidRPr="00572C31"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498850" cy="2759075"/>
            <wp:effectExtent l="19050" t="0" r="6350" b="0"/>
            <wp:docPr id="52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8850" cy="275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2</w:t>
      </w:r>
      <w:r>
        <w:rPr>
          <w:i/>
        </w:rPr>
        <w:t>.</w:t>
      </w:r>
    </w:p>
    <w:p w:rsidR="00083CED" w:rsidRPr="00171B4C" w:rsidRDefault="00083CED" w:rsidP="005D5C20">
      <w:pPr>
        <w:spacing w:line="276" w:lineRule="auto"/>
        <w:ind w:firstLine="709"/>
        <w:jc w:val="both"/>
      </w:pPr>
      <w:r w:rsidRPr="00572C31">
        <w:t xml:space="preserve">В </w:t>
      </w:r>
      <w:r w:rsidRPr="007E074A">
        <w:t>окне «Способ запроса на регистрацию»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  <w:r w:rsidRPr="00E24803">
        <w:t>)</w:t>
      </w:r>
      <w:r w:rsidRPr="00572C31">
        <w:t xml:space="preserve"> </w:t>
      </w:r>
      <w:r>
        <w:t>выберите</w:t>
      </w:r>
      <w:r w:rsidRPr="00572C31">
        <w:t xml:space="preserve"> пункт </w:t>
      </w:r>
      <w:r w:rsidRPr="007E074A">
        <w:t>«Через Интернет (</w:t>
      </w:r>
      <w:r w:rsidRPr="007E074A">
        <w:rPr>
          <w:lang w:val="en-US"/>
        </w:rPr>
        <w:t>online</w:t>
      </w:r>
      <w:r w:rsidRPr="007E074A">
        <w:t>)».</w:t>
      </w:r>
      <w:r w:rsidRPr="00572C31">
        <w:t xml:space="preserve"> При этом Ваш компьютер должен быть подключен к Интернету. Нажмите </w:t>
      </w:r>
      <w:r>
        <w:t xml:space="preserve">кнопку </w:t>
      </w:r>
      <w:r w:rsidRPr="007E074A">
        <w:t>«Далее».</w:t>
      </w:r>
      <w:r>
        <w:t xml:space="preserve">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66235" cy="3291840"/>
            <wp:effectExtent l="19050" t="0" r="5715" b="0"/>
            <wp:docPr id="53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6235" cy="3291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3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В окне </w:t>
      </w:r>
      <w:r w:rsidRPr="007E074A">
        <w:t>«Регистрационные данные»</w:t>
      </w:r>
      <w:r w:rsidRPr="00572C31">
        <w:t xml:space="preserve">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  <w:r w:rsidRPr="00E24803">
        <w:t>)</w:t>
      </w:r>
      <w:r w:rsidRPr="00572C31">
        <w:t xml:space="preserve"> заполните все поля и введите Ваш серийный номер для </w:t>
      </w:r>
      <w:r w:rsidRPr="00572C31">
        <w:rPr>
          <w:lang w:val="en-US"/>
        </w:rPr>
        <w:t>ViPNet</w:t>
      </w:r>
      <w:r w:rsidRPr="00572C31">
        <w:t xml:space="preserve"> </w:t>
      </w:r>
      <w:r w:rsidRPr="00572C31">
        <w:rPr>
          <w:lang w:val="en-US"/>
        </w:rPr>
        <w:t>CSP</w:t>
      </w:r>
      <w:r w:rsidRPr="00572C31">
        <w:t xml:space="preserve">.  Нажмите </w:t>
      </w:r>
      <w:r>
        <w:t xml:space="preserve">кнопку </w:t>
      </w:r>
      <w:r w:rsidRPr="00FB19BD">
        <w:t>«Далее».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94100" cy="2806700"/>
            <wp:effectExtent l="19050" t="0" r="6350" b="0"/>
            <wp:docPr id="54" name="Рисунок 9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" descr="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80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4</w:t>
      </w:r>
      <w:r>
        <w:rPr>
          <w:i/>
        </w:rPr>
        <w:t>.</w:t>
      </w:r>
    </w:p>
    <w:p w:rsidR="00083CED" w:rsidRPr="00572C31" w:rsidRDefault="00083CED" w:rsidP="005D5C20">
      <w:pPr>
        <w:spacing w:line="276" w:lineRule="auto"/>
        <w:ind w:firstLine="709"/>
        <w:jc w:val="both"/>
      </w:pPr>
      <w:r w:rsidRPr="00572C31">
        <w:t xml:space="preserve">Если регистрация прошла успешно, программа установки сообщит об этом </w:t>
      </w:r>
      <w:r w:rsidRPr="00E24803">
        <w:t>(</w:t>
      </w:r>
      <w:r>
        <w:rPr>
          <w:i/>
        </w:rPr>
        <w:t>рис.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  <w:r w:rsidRPr="00E24803">
        <w:t>)</w:t>
      </w:r>
      <w:r w:rsidRPr="00572C31">
        <w:t xml:space="preserve">. Нажмите </w:t>
      </w:r>
      <w:r>
        <w:t xml:space="preserve">кнопку </w:t>
      </w:r>
      <w:r w:rsidRPr="00FB19BD">
        <w:t xml:space="preserve">«Готово». </w:t>
      </w:r>
    </w:p>
    <w:p w:rsidR="00083CED" w:rsidRPr="00572C3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070985" cy="3212465"/>
            <wp:effectExtent l="19050" t="0" r="5715" b="0"/>
            <wp:docPr id="55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6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21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920A27" w:rsidRDefault="00083CED" w:rsidP="005D5C20">
      <w:pPr>
        <w:spacing w:line="276" w:lineRule="auto"/>
        <w:jc w:val="center"/>
        <w:rPr>
          <w:i/>
        </w:rPr>
      </w:pPr>
      <w:r w:rsidRPr="00920A27">
        <w:rPr>
          <w:i/>
        </w:rPr>
        <w:t>Рис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5</w:t>
      </w:r>
      <w:r>
        <w:rPr>
          <w:i/>
        </w:rPr>
        <w:t>.</w:t>
      </w:r>
    </w:p>
    <w:p w:rsidR="007F342B" w:rsidRDefault="00083CED" w:rsidP="005D5C20">
      <w:pPr>
        <w:spacing w:line="276" w:lineRule="auto"/>
        <w:ind w:firstLine="851"/>
        <w:jc w:val="both"/>
      </w:pPr>
      <w:r w:rsidRPr="00572C31">
        <w:t xml:space="preserve">Откроется окно </w:t>
      </w:r>
      <w:r w:rsidRPr="00FB19BD">
        <w:t xml:space="preserve">«Настройка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 w:rsidRPr="00FB19BD">
        <w:t>»</w:t>
      </w:r>
      <w:r w:rsidRPr="00572C31">
        <w:t xml:space="preserve"> </w:t>
      </w:r>
      <w:r w:rsidRPr="00E24803">
        <w:t>(</w:t>
      </w:r>
      <w:r>
        <w:rPr>
          <w:i/>
        </w:rPr>
        <w:t>р</w:t>
      </w:r>
      <w:r w:rsidRPr="00920A27">
        <w:rPr>
          <w:i/>
        </w:rPr>
        <w:t>ис</w:t>
      </w:r>
      <w:r>
        <w:rPr>
          <w:i/>
        </w:rPr>
        <w:t>.</w:t>
      </w:r>
      <w:r w:rsidRPr="00920A27">
        <w:rPr>
          <w:i/>
        </w:rPr>
        <w:t xml:space="preserve"> </w:t>
      </w:r>
      <w:r w:rsidR="00F04E21">
        <w:rPr>
          <w:i/>
        </w:rPr>
        <w:t>7</w:t>
      </w:r>
      <w:r w:rsidR="00070E70">
        <w:rPr>
          <w:i/>
        </w:rPr>
        <w:t>.</w:t>
      </w:r>
      <w:r w:rsidRPr="00920A27">
        <w:rPr>
          <w:i/>
        </w:rPr>
        <w:t>1</w:t>
      </w:r>
      <w:r w:rsidR="007F342B">
        <w:rPr>
          <w:i/>
        </w:rPr>
        <w:t>6</w:t>
      </w:r>
      <w:r>
        <w:rPr>
          <w:i/>
        </w:rPr>
        <w:t>.</w:t>
      </w:r>
      <w:r w:rsidRPr="00E24803">
        <w:t>)</w:t>
      </w:r>
      <w:r w:rsidR="007F342B">
        <w:t xml:space="preserve">. Нажмите </w:t>
      </w:r>
      <w:r>
        <w:t xml:space="preserve">кнопку </w:t>
      </w:r>
      <w:r w:rsidRPr="00FB19BD">
        <w:t>«ОК».</w:t>
      </w:r>
      <w:r w:rsidR="007F342B">
        <w:t xml:space="preserve"> </w:t>
      </w:r>
    </w:p>
    <w:p w:rsidR="00083CED" w:rsidRPr="007F342B" w:rsidRDefault="007F342B" w:rsidP="005D5C20">
      <w:pPr>
        <w:spacing w:line="276" w:lineRule="auto"/>
        <w:jc w:val="both"/>
      </w:pPr>
      <w:r>
        <w:t xml:space="preserve">Настройка программы </w:t>
      </w:r>
      <w:r w:rsidRPr="00FB19BD">
        <w:rPr>
          <w:lang w:val="en-US"/>
        </w:rPr>
        <w:t>ViPNet</w:t>
      </w:r>
      <w:r w:rsidRPr="00FB19BD">
        <w:t xml:space="preserve"> </w:t>
      </w:r>
      <w:r w:rsidRPr="00FB19BD">
        <w:rPr>
          <w:lang w:val="en-US"/>
        </w:rPr>
        <w:t>CSP</w:t>
      </w:r>
      <w:r>
        <w:t xml:space="preserve"> завершена.</w:t>
      </w: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7F342B" w:rsidRDefault="007F342B" w:rsidP="005D5C20">
      <w:pPr>
        <w:spacing w:line="276" w:lineRule="auto"/>
        <w:jc w:val="center"/>
        <w:rPr>
          <w:i/>
        </w:rPr>
      </w:pPr>
    </w:p>
    <w:p w:rsidR="00083CED" w:rsidRPr="00CE43E3" w:rsidRDefault="001C7494" w:rsidP="005D5C20">
      <w:pPr>
        <w:spacing w:line="276" w:lineRule="auto"/>
        <w:jc w:val="center"/>
        <w:rPr>
          <w:i/>
        </w:rPr>
      </w:pPr>
      <w:r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4445</wp:posOffset>
            </wp:positionV>
            <wp:extent cx="4561205" cy="3306445"/>
            <wp:effectExtent l="19050" t="0" r="0" b="0"/>
            <wp:wrapSquare wrapText="left"/>
            <wp:docPr id="4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205" cy="3306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CED" w:rsidRPr="00572C31">
        <w:br w:type="textWrapping" w:clear="all"/>
      </w:r>
      <w:r w:rsidR="00083CED" w:rsidRPr="00CE43E3">
        <w:rPr>
          <w:i/>
        </w:rPr>
        <w:t xml:space="preserve">Рис. </w:t>
      </w:r>
      <w:r w:rsidR="00F04E21">
        <w:rPr>
          <w:i/>
        </w:rPr>
        <w:t>7</w:t>
      </w:r>
      <w:r w:rsidR="00070E70">
        <w:rPr>
          <w:i/>
        </w:rPr>
        <w:t>.</w:t>
      </w:r>
      <w:r w:rsidR="00083CED" w:rsidRPr="00CE43E3">
        <w:rPr>
          <w:i/>
        </w:rPr>
        <w:t>1</w:t>
      </w:r>
      <w:r w:rsidR="007F342B">
        <w:rPr>
          <w:i/>
        </w:rPr>
        <w:t>6</w:t>
      </w:r>
      <w:r w:rsidR="00083CED" w:rsidRPr="00CE43E3">
        <w:rPr>
          <w:i/>
        </w:rPr>
        <w:t>.</w:t>
      </w:r>
    </w:p>
    <w:p w:rsidR="00083CED" w:rsidRPr="00CE4F75" w:rsidRDefault="00083CED" w:rsidP="00F04E21">
      <w:pPr>
        <w:pStyle w:val="1"/>
        <w:jc w:val="both"/>
        <w:rPr>
          <w:rFonts w:ascii="Times New Roman" w:hAnsi="Times New Roman" w:cs="Times New Roman"/>
          <w:i/>
          <w:sz w:val="30"/>
          <w:szCs w:val="30"/>
        </w:rPr>
      </w:pPr>
      <w:r>
        <w:br w:type="page"/>
      </w:r>
      <w:bookmarkStart w:id="15" w:name="_Toc319238528"/>
      <w:bookmarkStart w:id="16" w:name="_Toc370393710"/>
      <w:bookmarkStart w:id="17" w:name="_Toc433895947"/>
      <w:bookmarkStart w:id="18" w:name="Приложение2"/>
      <w:r w:rsidR="00F04E21">
        <w:rPr>
          <w:rFonts w:ascii="Times New Roman" w:hAnsi="Times New Roman" w:cs="Times New Roman"/>
          <w:i/>
          <w:sz w:val="30"/>
          <w:szCs w:val="30"/>
        </w:rPr>
        <w:lastRenderedPageBreak/>
        <w:t xml:space="preserve">8. </w:t>
      </w:r>
      <w:r w:rsidRPr="00CE4F75">
        <w:rPr>
          <w:rFonts w:ascii="Times New Roman" w:hAnsi="Times New Roman" w:cs="Times New Roman"/>
          <w:i/>
          <w:sz w:val="30"/>
          <w:szCs w:val="30"/>
        </w:rPr>
        <w:t>Приложение 2.  Установка и настройка ПО Крипто ПРО CSP</w:t>
      </w:r>
      <w:bookmarkEnd w:id="15"/>
      <w:bookmarkEnd w:id="16"/>
      <w:bookmarkEnd w:id="17"/>
      <w:r w:rsidRPr="00CE4F75">
        <w:rPr>
          <w:rFonts w:ascii="Times New Roman" w:hAnsi="Times New Roman" w:cs="Times New Roman"/>
          <w:i/>
          <w:sz w:val="30"/>
          <w:szCs w:val="30"/>
        </w:rPr>
        <w:t xml:space="preserve">  </w:t>
      </w:r>
    </w:p>
    <w:bookmarkEnd w:id="18"/>
    <w:p w:rsidR="00083CED" w:rsidRDefault="00083CED" w:rsidP="005D5C20">
      <w:pPr>
        <w:spacing w:line="276" w:lineRule="auto"/>
        <w:jc w:val="both"/>
      </w:pPr>
      <w:r>
        <w:tab/>
      </w:r>
      <w:r w:rsidR="00D21190">
        <w:t>На шаге работы  «</w:t>
      </w:r>
      <w:r w:rsidR="00D21190">
        <w:rPr>
          <w:color w:val="000000"/>
        </w:rPr>
        <w:t>Мастера создания электронной подписи</w:t>
      </w:r>
      <w:r>
        <w:t xml:space="preserve">» перейдите по ссылке «Сайт компании «КРИПТО-ПРО» – разработчика криптопровайдера </w:t>
      </w:r>
      <w:r>
        <w:rPr>
          <w:lang w:val="en-US"/>
        </w:rPr>
        <w:t>CryptoPro</w:t>
      </w:r>
      <w:r w:rsidRPr="000F5797">
        <w:t xml:space="preserve"> </w:t>
      </w:r>
      <w:r>
        <w:rPr>
          <w:lang w:val="en-US"/>
        </w:rPr>
        <w:t>CSP</w:t>
      </w:r>
      <w:r>
        <w:t>» (</w:t>
      </w:r>
      <w:r w:rsidRPr="000904ED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 w:rsidRPr="000904ED">
        <w:rPr>
          <w:i/>
        </w:rPr>
        <w:t>1.</w:t>
      </w:r>
      <w:r>
        <w:t xml:space="preserve">) либо по ссылке  </w:t>
      </w:r>
      <w:hyperlink r:id="rId69" w:history="1">
        <w:r w:rsidRPr="00166D86">
          <w:rPr>
            <w:rStyle w:val="a4"/>
          </w:rPr>
          <w:t>http://cryptopro.ru/</w:t>
        </w:r>
      </w:hyperlink>
      <w:r>
        <w:t>.</w:t>
      </w:r>
    </w:p>
    <w:p w:rsidR="00083CED" w:rsidRDefault="00A62150" w:rsidP="005D5C20">
      <w:pPr>
        <w:spacing w:line="276" w:lineRule="auto"/>
        <w:jc w:val="center"/>
        <w:rPr>
          <w:i/>
        </w:rPr>
      </w:pPr>
      <w:r>
        <w:rPr>
          <w:noProof/>
        </w:rPr>
        <w:drawing>
          <wp:inline distT="0" distB="0" distL="0" distR="0" wp14:anchorId="6FDF4F25" wp14:editId="64EC392C">
            <wp:extent cx="5940425" cy="444754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4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3CED" w:rsidRPr="000F5797" w:rsidRDefault="00083CED" w:rsidP="005D5C20">
      <w:pPr>
        <w:spacing w:line="276" w:lineRule="auto"/>
        <w:jc w:val="center"/>
        <w:rPr>
          <w:i/>
        </w:rPr>
      </w:pPr>
      <w:r w:rsidRPr="000F5797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 w:rsidRPr="000F5797">
        <w:rPr>
          <w:i/>
        </w:rPr>
        <w:t>1.</w:t>
      </w:r>
    </w:p>
    <w:p w:rsidR="00083CED" w:rsidRPr="00DB79C1" w:rsidRDefault="00083CED" w:rsidP="005D5C20">
      <w:pPr>
        <w:spacing w:line="276" w:lineRule="auto"/>
        <w:jc w:val="both"/>
      </w:pPr>
      <w:r>
        <w:t xml:space="preserve"> </w:t>
      </w:r>
      <w:r>
        <w:tab/>
        <w:t>Н</w:t>
      </w:r>
      <w:r w:rsidRPr="00DB79C1">
        <w:t>а открывшейся странице сайта «КриптоПро» в главном меню выб</w:t>
      </w:r>
      <w:r>
        <w:t>ерите пункт «Продукты» - «</w:t>
      </w:r>
      <w:r w:rsidRPr="00DB79C1">
        <w:t xml:space="preserve">СКЗИ «КриптоПро </w:t>
      </w:r>
      <w:r w:rsidRPr="00DB79C1">
        <w:rPr>
          <w:lang w:val="en-US"/>
        </w:rPr>
        <w:t>CSP</w:t>
      </w:r>
      <w:r w:rsidRPr="00DB79C1">
        <w:t>/</w:t>
      </w:r>
      <w:r w:rsidRPr="00DB79C1">
        <w:rPr>
          <w:lang w:val="en-US"/>
        </w:rPr>
        <w:t>TLS</w:t>
      </w:r>
      <w:r w:rsidRPr="00DB79C1">
        <w:t>/</w:t>
      </w:r>
      <w:r w:rsidRPr="00DB79C1">
        <w:rPr>
          <w:lang w:val="en-US"/>
        </w:rPr>
        <w:t>JCP</w:t>
      </w:r>
      <w:r w:rsidRPr="00DB79C1">
        <w:t>»</w:t>
      </w:r>
      <w:r>
        <w:t xml:space="preserve">» - </w:t>
      </w:r>
      <w:r w:rsidRPr="00DB79C1">
        <w:t xml:space="preserve"> «Загрузка файлов» (</w:t>
      </w: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>.</w:t>
      </w:r>
      <w:r w:rsidRPr="00DB79C1">
        <w:t>).</w:t>
      </w:r>
    </w:p>
    <w:p w:rsidR="00083CED" w:rsidRPr="00FB2DF6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126865" cy="1884680"/>
            <wp:effectExtent l="19050" t="0" r="6985" b="0"/>
            <wp:docPr id="57" name="Рисунок 9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 descr="1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B2DF6" w:rsidRDefault="00083CED" w:rsidP="005D5C20">
      <w:pPr>
        <w:spacing w:line="276" w:lineRule="auto"/>
        <w:jc w:val="center"/>
        <w:rPr>
          <w:i/>
        </w:rPr>
      </w:pP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2</w:t>
      </w:r>
      <w:r w:rsidRPr="00FB2DF6">
        <w:rPr>
          <w:i/>
        </w:rPr>
        <w:t xml:space="preserve">. 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Перед Вами о</w:t>
      </w:r>
      <w:r w:rsidRPr="00DB79C1">
        <w:t>ткроется страница «Как загрузить дистрибутив?». Если Вы входите</w:t>
      </w:r>
      <w:r>
        <w:t xml:space="preserve"> в систему в</w:t>
      </w:r>
      <w:r w:rsidRPr="00DB79C1">
        <w:t xml:space="preserve"> первый раз, необходимо зарегистрироваться, пе</w:t>
      </w:r>
      <w:r>
        <w:t>рейдя по любой из двух ссылок «П</w:t>
      </w:r>
      <w:r w:rsidRPr="00DB79C1">
        <w:t>редварительной регистрации». Если Вы являетесь зарегистрированным пользователем, перейдите по ссылке «</w:t>
      </w:r>
      <w:r>
        <w:t>В</w:t>
      </w:r>
      <w:r w:rsidRPr="00DB79C1">
        <w:t>ойд</w:t>
      </w:r>
      <w:r>
        <w:t>ите под вашей учетной записью»</w:t>
      </w:r>
      <w:r w:rsidRPr="005532A1">
        <w:t xml:space="preserve"> </w:t>
      </w:r>
      <w:r w:rsidRPr="00DB79C1">
        <w:t>(</w:t>
      </w:r>
      <w:r w:rsidRPr="00FB2DF6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3</w:t>
      </w:r>
      <w:r w:rsidRPr="00FB2DF6">
        <w:rPr>
          <w:i/>
        </w:rPr>
        <w:t>.</w:t>
      </w:r>
      <w:r w:rsidRPr="00DB79C1">
        <w:t>)</w:t>
      </w:r>
      <w:r>
        <w:t xml:space="preserve">. </w:t>
      </w:r>
    </w:p>
    <w:p w:rsidR="00083CED" w:rsidRPr="00DB79C1" w:rsidRDefault="00083CED" w:rsidP="005D5C20">
      <w:pPr>
        <w:spacing w:line="276" w:lineRule="auto"/>
        <w:jc w:val="center"/>
      </w:pP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023360" cy="2449195"/>
            <wp:effectExtent l="19050" t="0" r="0" b="0"/>
            <wp:docPr id="58" name="Рисунок 93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3" descr="2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3360" cy="2449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E1248A" w:rsidRDefault="00083CED" w:rsidP="005D5C20">
      <w:pPr>
        <w:spacing w:line="276" w:lineRule="auto"/>
        <w:jc w:val="center"/>
        <w:rPr>
          <w:i/>
        </w:rPr>
      </w:pPr>
      <w:r w:rsidRPr="00E1248A">
        <w:rPr>
          <w:i/>
        </w:rPr>
        <w:t xml:space="preserve">Рис. </w:t>
      </w:r>
      <w:r w:rsidR="00F04E21">
        <w:rPr>
          <w:i/>
        </w:rPr>
        <w:t>8</w:t>
      </w:r>
      <w:r w:rsidR="00070E70">
        <w:rPr>
          <w:i/>
        </w:rPr>
        <w:t>.</w:t>
      </w:r>
      <w:r>
        <w:rPr>
          <w:i/>
        </w:rPr>
        <w:t>3</w:t>
      </w:r>
      <w:r w:rsidRPr="00E1248A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случае, если Вы посещаете сайт в первый раз, перед Вами о</w:t>
      </w:r>
      <w:r w:rsidRPr="00DB79C1">
        <w:t>ткроется профиль пользователя, в котором необходимо заполнить все поля</w:t>
      </w:r>
      <w:r>
        <w:t xml:space="preserve">. Особое </w:t>
      </w:r>
      <w:r w:rsidRPr="00DB79C1">
        <w:t xml:space="preserve">внимание </w:t>
      </w:r>
      <w:r>
        <w:t xml:space="preserve">обратите </w:t>
      </w:r>
      <w:r w:rsidRPr="00DB79C1">
        <w:t>на пароль, который должен соответствовать требованиям системы по силе пароля. Наж</w:t>
      </w:r>
      <w:r>
        <w:t>мите</w:t>
      </w:r>
      <w:r w:rsidRPr="00DB79C1">
        <w:t xml:space="preserve"> кнопку «Регистрация»</w:t>
      </w:r>
      <w:r>
        <w:t xml:space="preserve">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4</w:t>
      </w:r>
      <w:r w:rsidRPr="00F01843">
        <w:rPr>
          <w:i/>
        </w:rPr>
        <w:t>.</w:t>
      </w:r>
      <w:r>
        <w:t>)</w:t>
      </w:r>
      <w:r w:rsidRPr="00DB79C1">
        <w:t>.</w:t>
      </w:r>
    </w:p>
    <w:p w:rsidR="00083CED" w:rsidRPr="00DB79C1" w:rsidRDefault="001C7494" w:rsidP="005D5C20">
      <w:pPr>
        <w:pStyle w:val="10"/>
        <w:spacing w:line="276" w:lineRule="auto"/>
        <w:ind w:left="0"/>
        <w:jc w:val="center"/>
      </w:pPr>
      <w:r>
        <w:rPr>
          <w:noProof/>
        </w:rPr>
        <w:drawing>
          <wp:inline distT="0" distB="0" distL="0" distR="0">
            <wp:extent cx="3053080" cy="1677670"/>
            <wp:effectExtent l="19050" t="0" r="0" b="0"/>
            <wp:docPr id="59" name="Рисунок 9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2" descr="3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021330" cy="3816350"/>
            <wp:effectExtent l="19050" t="0" r="7620" b="0"/>
            <wp:docPr id="60" name="Рисунок 91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4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1330" cy="381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4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lastRenderedPageBreak/>
        <w:tab/>
        <w:t>На</w:t>
      </w:r>
      <w:r w:rsidRPr="00DB79C1">
        <w:t xml:space="preserve"> открывшейся странице перей</w:t>
      </w:r>
      <w:r>
        <w:t>дите</w:t>
      </w:r>
      <w:r w:rsidRPr="00DB79C1">
        <w:t xml:space="preserve"> по ссылке «Загрузка файлов»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5</w:t>
      </w:r>
      <w:r w:rsidRPr="00F01843">
        <w:rPr>
          <w:i/>
        </w:rPr>
        <w:t>.</w:t>
      </w:r>
      <w:r w:rsidRPr="00DB79C1">
        <w:t>).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339465" cy="1637665"/>
            <wp:effectExtent l="19050" t="0" r="0" b="0"/>
            <wp:docPr id="61" name="Рисунок 90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0" descr="5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9465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spacing w:line="276" w:lineRule="auto"/>
        <w:jc w:val="center"/>
        <w:rPr>
          <w:i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5</w:t>
      </w:r>
      <w:r w:rsidRPr="00F01843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 xml:space="preserve">В центре загрузки выбрать загружаемый продукт «КриптоПро </w:t>
      </w:r>
      <w:r w:rsidRPr="00DB79C1">
        <w:rPr>
          <w:lang w:val="en-US"/>
        </w:rPr>
        <w:t>CSP</w:t>
      </w:r>
      <w:r w:rsidRPr="00DB79C1">
        <w:t>» (</w:t>
      </w: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6</w:t>
      </w:r>
      <w:r w:rsidRPr="00F01843">
        <w:rPr>
          <w:i/>
        </w:rPr>
        <w:t>.</w:t>
      </w:r>
      <w:r w:rsidRPr="00DB79C1">
        <w:t>).</w:t>
      </w:r>
    </w:p>
    <w:p w:rsidR="00083CED" w:rsidRPr="00F01843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204210" cy="1844675"/>
            <wp:effectExtent l="19050" t="0" r="0" b="0"/>
            <wp:docPr id="62" name="Рисунок 8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9" descr="6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4210" cy="184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F01843" w:rsidRDefault="00083CED" w:rsidP="005D5C20">
      <w:pPr>
        <w:pStyle w:val="10"/>
        <w:spacing w:line="276" w:lineRule="auto"/>
        <w:ind w:left="0"/>
        <w:jc w:val="center"/>
        <w:rPr>
          <w:i/>
          <w:sz w:val="20"/>
          <w:szCs w:val="20"/>
        </w:rPr>
      </w:pPr>
      <w:r w:rsidRPr="00F01843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6</w:t>
      </w:r>
      <w:r w:rsidRPr="00F01843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  <w:r>
        <w:tab/>
      </w:r>
      <w:r w:rsidRPr="00DB79C1">
        <w:t>На открывшейся странице сайта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7</w:t>
      </w:r>
      <w:r w:rsidRPr="00A30A79">
        <w:rPr>
          <w:i/>
        </w:rPr>
        <w:t>.</w:t>
      </w:r>
      <w:r w:rsidRPr="00DB79C1">
        <w:t>) выб</w:t>
      </w:r>
      <w:r>
        <w:t>ерите</w:t>
      </w:r>
      <w:r w:rsidRPr="00DB79C1">
        <w:t xml:space="preserve"> необходимый дистрибутив в соответствии с установленной у Вас операционной системой и её разрядностью. 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3951605" cy="2512695"/>
            <wp:effectExtent l="19050" t="0" r="0" b="0"/>
            <wp:docPr id="63" name="Рисунок 88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8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1605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7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Далее Вам будет предложено сохранить выбранный дистрибутив</w:t>
      </w:r>
      <w:r>
        <w:t xml:space="preserve"> в формате </w:t>
      </w:r>
      <w:r w:rsidRPr="00DB79C1">
        <w:t>.</w:t>
      </w:r>
      <w:r w:rsidRPr="00DB79C1">
        <w:rPr>
          <w:lang w:val="en-US"/>
        </w:rPr>
        <w:t>msi</w:t>
      </w:r>
      <w:r w:rsidRPr="00DB79C1">
        <w:t xml:space="preserve"> на </w:t>
      </w:r>
      <w:r>
        <w:t>жесткий диск компьютера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8</w:t>
      </w:r>
      <w:r w:rsidRPr="00A30A79">
        <w:rPr>
          <w:i/>
        </w:rPr>
        <w:t>.</w:t>
      </w:r>
      <w:r w:rsidRPr="00DB79C1">
        <w:t>). Наж</w:t>
      </w:r>
      <w:r>
        <w:t>мите кнопку</w:t>
      </w:r>
      <w:r w:rsidRPr="00DB79C1">
        <w:t xml:space="preserve"> «Сохранить файл». </w:t>
      </w:r>
    </w:p>
    <w:p w:rsidR="00BD43C5" w:rsidRDefault="00BD43C5" w:rsidP="005D5C20">
      <w:pPr>
        <w:pStyle w:val="10"/>
        <w:spacing w:line="276" w:lineRule="auto"/>
        <w:ind w:left="0"/>
        <w:jc w:val="center"/>
        <w:rPr>
          <w:i/>
          <w:noProof/>
        </w:rPr>
      </w:pP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2623820" cy="1153160"/>
            <wp:effectExtent l="19050" t="0" r="5080" b="0"/>
            <wp:docPr id="64" name="Рисунок 8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7" descr="9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820" cy="1153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8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Для покупки Л</w:t>
      </w:r>
      <w:r w:rsidRPr="00DB79C1">
        <w:t xml:space="preserve">ицензии на право использования СКЗИ "КриптоПро CSP" в </w:t>
      </w:r>
      <w:r>
        <w:t>адресной</w:t>
      </w:r>
      <w:r w:rsidRPr="00DB79C1">
        <w:t xml:space="preserve"> строке браузера наб</w:t>
      </w:r>
      <w:r>
        <w:t>ерите</w:t>
      </w:r>
      <w:r w:rsidRPr="00DB79C1">
        <w:t xml:space="preserve"> </w:t>
      </w:r>
      <w:hyperlink r:id="rId78" w:history="1">
        <w:r w:rsidRPr="00DB79C1">
          <w:rPr>
            <w:rStyle w:val="a4"/>
          </w:rPr>
          <w:t>http://cryptopro.ru/order/</w:t>
        </w:r>
      </w:hyperlink>
      <w:r w:rsidRPr="00DB79C1">
        <w:t xml:space="preserve"> либо перей</w:t>
      </w:r>
      <w:r>
        <w:t>дите</w:t>
      </w:r>
      <w:r w:rsidRPr="00DB79C1">
        <w:t xml:space="preserve"> по ссылке «Купить» на главной странице сайта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9</w:t>
      </w:r>
      <w:r>
        <w:t>.</w:t>
      </w:r>
      <w:r w:rsidRPr="00DB79C1">
        <w:t>)</w:t>
      </w:r>
    </w:p>
    <w:p w:rsidR="00083CED" w:rsidRPr="00A30A79" w:rsidRDefault="001C7494" w:rsidP="005D5C20">
      <w:pPr>
        <w:pStyle w:val="10"/>
        <w:spacing w:line="276" w:lineRule="auto"/>
        <w:ind w:left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2218690" cy="1566545"/>
            <wp:effectExtent l="19050" t="0" r="0" b="0"/>
            <wp:docPr id="65" name="Рисунок 86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6" descr="10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690" cy="1566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pStyle w:val="10"/>
        <w:spacing w:line="276" w:lineRule="auto"/>
        <w:ind w:left="0"/>
        <w:jc w:val="center"/>
        <w:rPr>
          <w:i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9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открывшемся разделе</w:t>
      </w:r>
      <w:r w:rsidRPr="00DB79C1">
        <w:t xml:space="preserve"> сайта слева в столбце располагается прайс-лист с перечнем продукции «КриптоПро». В списке </w:t>
      </w:r>
      <w:r>
        <w:t>выберите</w:t>
      </w:r>
      <w:r w:rsidRPr="00DB79C1">
        <w:t xml:space="preserve"> «КриптоПро </w:t>
      </w:r>
      <w:r w:rsidRPr="00DB79C1">
        <w:rPr>
          <w:lang w:val="en-US"/>
        </w:rPr>
        <w:t>CSP</w:t>
      </w:r>
      <w:r w:rsidRPr="00DB79C1">
        <w:t xml:space="preserve"> версии 3.6» (</w:t>
      </w: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10</w:t>
      </w:r>
      <w:r w:rsidRPr="00A30A79">
        <w:rPr>
          <w:i/>
        </w:rPr>
        <w:t>.</w:t>
      </w:r>
      <w:r w:rsidRPr="00DB79C1">
        <w:t>).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091055" cy="2361565"/>
            <wp:effectExtent l="19050" t="0" r="4445" b="0"/>
            <wp:docPr id="66" name="Рисунок 85" descr="C:\Documents and Settings\User\Рабочий сто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5" descr="C:\Documents and Settings\User\Рабочий стол\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 r="9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055" cy="236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A30A79" w:rsidRDefault="00083CED" w:rsidP="005D5C20">
      <w:pPr>
        <w:spacing w:line="276" w:lineRule="auto"/>
        <w:jc w:val="center"/>
        <w:rPr>
          <w:i/>
          <w:sz w:val="20"/>
          <w:szCs w:val="20"/>
        </w:rPr>
      </w:pPr>
      <w:r w:rsidRPr="00A30A79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10</w:t>
      </w:r>
      <w:r w:rsidRPr="00A30A79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После выбора</w:t>
      </w:r>
      <w:r w:rsidRPr="00DB79C1">
        <w:t xml:space="preserve"> справа откроется таблица с перечнем лицензий и ценами на них. В ячейке «</w:t>
      </w:r>
      <w:r>
        <w:t>К</w:t>
      </w:r>
      <w:r w:rsidRPr="00DB79C1">
        <w:t>оличество» напротив строки «Лицензия на право использования СКЗИ "КриптоПро CSP" версии 3.6 на одном рабочем месте MS Windows» ука</w:t>
      </w:r>
      <w:r>
        <w:t>жите</w:t>
      </w:r>
      <w:r w:rsidRPr="00DB79C1">
        <w:t xml:space="preserve"> количество лицензий, которое </w:t>
      </w:r>
      <w:r>
        <w:t>Вы планируете</w:t>
      </w:r>
      <w:r w:rsidRPr="00DB79C1">
        <w:t xml:space="preserve"> приобрести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1</w:t>
      </w:r>
      <w:r w:rsidRPr="007A5770">
        <w:rPr>
          <w:i/>
        </w:rPr>
        <w:t>.</w:t>
      </w:r>
      <w:r w:rsidRPr="00DB79C1">
        <w:t>)</w:t>
      </w:r>
      <w:r>
        <w:t xml:space="preserve"> и нажмите кнопку «Добавить в заказ». </w:t>
      </w:r>
    </w:p>
    <w:p w:rsidR="00083CED" w:rsidRPr="00DB79C1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538220" cy="2989580"/>
            <wp:effectExtent l="19050" t="0" r="5080" b="0"/>
            <wp:docPr id="67" name="Рисунок 8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4" descr="2"/>
                    <pic:cNvPicPr>
                      <a:picLocks noChangeAspect="1" noChangeArrowheads="1"/>
                    </pic:cNvPicPr>
                  </pic:nvPicPr>
                  <pic:blipFill>
                    <a:blip r:embed="rId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298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  <w:szCs w:val="20"/>
        </w:rPr>
      </w:pPr>
      <w:r w:rsidRPr="007A5770">
        <w:rPr>
          <w:i/>
          <w:szCs w:val="20"/>
        </w:rPr>
        <w:t xml:space="preserve">Рис. </w:t>
      </w:r>
      <w:r w:rsidR="00F04E21">
        <w:rPr>
          <w:i/>
          <w:szCs w:val="20"/>
        </w:rPr>
        <w:t>8.</w:t>
      </w:r>
      <w:r w:rsidRPr="007A5770">
        <w:rPr>
          <w:i/>
          <w:szCs w:val="20"/>
        </w:rPr>
        <w:t>1</w:t>
      </w:r>
      <w:r>
        <w:rPr>
          <w:i/>
          <w:szCs w:val="20"/>
        </w:rPr>
        <w:t>1</w:t>
      </w:r>
      <w:r w:rsidRPr="007A5770">
        <w:rPr>
          <w:i/>
          <w:szCs w:val="20"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Чуть ниже откроется таблица, в которой будет указана выбранная Вами лицензия, количество лицензий и итоговая сумма заказа. Здесь же необходимо выбрать «</w:t>
      </w:r>
      <w:r>
        <w:t>Юридическое лицо» или «Ф</w:t>
      </w:r>
      <w:r w:rsidRPr="00DB79C1">
        <w:t>изическое лицо», а также способ доставки, например</w:t>
      </w:r>
      <w:r>
        <w:t>, «П</w:t>
      </w:r>
      <w:r w:rsidRPr="00DB79C1">
        <w:t>ересылка обычной почтой»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  <w:r w:rsidRPr="00DB79C1">
        <w:t>). Наж</w:t>
      </w:r>
      <w:r>
        <w:t>мите</w:t>
      </w:r>
      <w:r w:rsidRPr="00DB79C1">
        <w:t xml:space="preserve"> кнопку «Перейти к оформлению».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293870" cy="2003425"/>
            <wp:effectExtent l="19050" t="0" r="0" b="0"/>
            <wp:docPr id="68" name="Рисунок 83" descr="C:\Documents and Settings\User\Рабочий стол\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3" descr="C:\Documents and Settings\User\Рабочий стол\3_1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/>
                    <a:srcRect b="177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387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2</w:t>
      </w:r>
      <w:r w:rsidRPr="007A5770">
        <w:rPr>
          <w:i/>
        </w:rPr>
        <w:t>.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</w:r>
      <w:r w:rsidRPr="00DB79C1">
        <w:t>Откроется регистрационная форма, в которой необходимо заполнить все поля. После заполнения полей регистрационной формы наж</w:t>
      </w:r>
      <w:r>
        <w:t>мите</w:t>
      </w:r>
      <w:r w:rsidRPr="00DB79C1">
        <w:t xml:space="preserve"> кнопку «Разместить заказ»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  <w:r w:rsidRPr="00DB79C1">
        <w:t>).</w:t>
      </w:r>
    </w:p>
    <w:p w:rsidR="00083CED" w:rsidRPr="007A5770" w:rsidRDefault="001C7494" w:rsidP="005D5C20">
      <w:pPr>
        <w:spacing w:line="276" w:lineRule="auto"/>
        <w:jc w:val="center"/>
        <w:rPr>
          <w:i/>
        </w:rPr>
      </w:pPr>
      <w:r>
        <w:rPr>
          <w:i/>
          <w:noProof/>
        </w:rPr>
        <w:lastRenderedPageBreak/>
        <w:drawing>
          <wp:inline distT="0" distB="0" distL="0" distR="0">
            <wp:extent cx="3538220" cy="3943985"/>
            <wp:effectExtent l="19050" t="0" r="5080" b="0"/>
            <wp:docPr id="69" name="Рисунок 82" descr="C:\Documents and Settings\User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 descr="C:\Documents and Settings\User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 r="205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20" cy="3943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3</w:t>
      </w:r>
      <w:r w:rsidRPr="007A5770">
        <w:rPr>
          <w:i/>
        </w:rPr>
        <w:t>.</w:t>
      </w:r>
    </w:p>
    <w:p w:rsidR="00083CED" w:rsidRPr="00DB79C1" w:rsidRDefault="00083CED" w:rsidP="005D5C20">
      <w:pPr>
        <w:pStyle w:val="10"/>
        <w:spacing w:line="276" w:lineRule="auto"/>
        <w:ind w:left="0"/>
        <w:jc w:val="both"/>
      </w:pPr>
      <w:r>
        <w:tab/>
        <w:t>В случае е</w:t>
      </w:r>
      <w:r w:rsidRPr="00DB79C1">
        <w:t>сли все данные</w:t>
      </w:r>
      <w:r>
        <w:t xml:space="preserve"> заполнены</w:t>
      </w:r>
      <w:r w:rsidRPr="00DB79C1">
        <w:t xml:space="preserve"> корректно, </w:t>
      </w:r>
      <w:r>
        <w:t>Вы получите сообщение следующего вида (</w:t>
      </w: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  <w:r>
        <w:t xml:space="preserve">). </w:t>
      </w:r>
    </w:p>
    <w:p w:rsidR="00083CED" w:rsidRPr="00DB79C1" w:rsidRDefault="00083CED" w:rsidP="005D5C20">
      <w:pPr>
        <w:spacing w:line="276" w:lineRule="auto"/>
        <w:jc w:val="both"/>
      </w:pPr>
    </w:p>
    <w:p w:rsidR="00083CED" w:rsidRPr="007A5770" w:rsidRDefault="001C7494" w:rsidP="005D5C20">
      <w:pPr>
        <w:spacing w:line="276" w:lineRule="auto"/>
        <w:ind w:firstLine="72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073015" cy="2480945"/>
            <wp:effectExtent l="19050" t="0" r="0" b="0"/>
            <wp:docPr id="70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1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7A5770" w:rsidRDefault="00083CED" w:rsidP="005D5C20">
      <w:pPr>
        <w:spacing w:line="276" w:lineRule="auto"/>
        <w:ind w:firstLine="720"/>
        <w:jc w:val="center"/>
        <w:rPr>
          <w:i/>
        </w:rPr>
      </w:pPr>
      <w:r w:rsidRPr="007A5770">
        <w:rPr>
          <w:i/>
        </w:rPr>
        <w:t xml:space="preserve">Рис. </w:t>
      </w:r>
      <w:r w:rsidR="00F04E21">
        <w:rPr>
          <w:i/>
        </w:rPr>
        <w:t>8.</w:t>
      </w:r>
      <w:r w:rsidRPr="007A5770">
        <w:rPr>
          <w:i/>
        </w:rPr>
        <w:t>1</w:t>
      </w:r>
      <w:r>
        <w:rPr>
          <w:i/>
        </w:rPr>
        <w:t>4</w:t>
      </w:r>
      <w:r w:rsidRPr="007A5770">
        <w:rPr>
          <w:i/>
        </w:rPr>
        <w:t>.</w:t>
      </w:r>
    </w:p>
    <w:p w:rsidR="00083CED" w:rsidRPr="00586653" w:rsidRDefault="00083CED" w:rsidP="005D5C20">
      <w:pPr>
        <w:spacing w:line="276" w:lineRule="auto"/>
        <w:ind w:firstLine="720"/>
        <w:jc w:val="both"/>
      </w:pPr>
      <w:r w:rsidRPr="00586653">
        <w:t>Для начала установки запустите</w:t>
      </w:r>
      <w:r>
        <w:t xml:space="preserve"> установочный файл программы</w:t>
      </w:r>
      <w:r w:rsidRPr="008351A6">
        <w:t>.</w:t>
      </w:r>
      <w:r>
        <w:t xml:space="preserve"> Перед Вами появится окно следующего вида (</w:t>
      </w:r>
      <w:r w:rsidRPr="00586653">
        <w:rPr>
          <w:i/>
        </w:rPr>
        <w:t xml:space="preserve">рис. </w:t>
      </w:r>
      <w:r w:rsidR="00F04E21">
        <w:rPr>
          <w:i/>
        </w:rPr>
        <w:t>8.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  <w:r>
        <w:t xml:space="preserve">): </w:t>
      </w:r>
    </w:p>
    <w:p w:rsidR="00083CED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935730" cy="2981960"/>
            <wp:effectExtent l="19050" t="0" r="7620" b="0"/>
            <wp:docPr id="71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0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5730" cy="298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586653" w:rsidRDefault="00083CED" w:rsidP="005D5C20">
      <w:pPr>
        <w:spacing w:line="276" w:lineRule="auto"/>
        <w:jc w:val="center"/>
        <w:rPr>
          <w:i/>
        </w:rPr>
      </w:pPr>
      <w:r w:rsidRPr="00586653">
        <w:rPr>
          <w:i/>
        </w:rPr>
        <w:t xml:space="preserve">Рис. </w:t>
      </w:r>
      <w:r w:rsidR="00F04E21">
        <w:rPr>
          <w:i/>
        </w:rPr>
        <w:t>8.</w:t>
      </w:r>
      <w:r w:rsidRPr="00BD12F8">
        <w:rPr>
          <w:i/>
        </w:rPr>
        <w:t>1</w:t>
      </w:r>
      <w:r>
        <w:rPr>
          <w:i/>
        </w:rPr>
        <w:t>5</w:t>
      </w:r>
      <w:r w:rsidRPr="00586653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8F1633">
        <w:t>Нажмите</w:t>
      </w:r>
      <w:r>
        <w:t xml:space="preserve"> кнопку «Далее»</w:t>
      </w:r>
      <w:r w:rsidRPr="008F1633">
        <w:t xml:space="preserve">. </w:t>
      </w:r>
      <w:r>
        <w:t>В следующем окне (</w:t>
      </w:r>
      <w:r w:rsidRPr="00986EB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16</w:t>
      </w:r>
      <w:r w:rsidRPr="00986EB8">
        <w:rPr>
          <w:i/>
        </w:rPr>
        <w:t>.</w:t>
      </w:r>
      <w:r>
        <w:t xml:space="preserve">) ознакомьтесь с условиями лицензионного соглашения. Если Вы с ними согласны, выберите пункт «Я принимаю условия лицензионного соглашения» и нажмите </w:t>
      </w:r>
      <w:r w:rsidRPr="000904ED">
        <w:t>кнопку «Далее».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3554095" cy="2687320"/>
            <wp:effectExtent l="19050" t="0" r="8255" b="0"/>
            <wp:docPr id="72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9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4095" cy="268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A3949" w:rsidRDefault="00083CED" w:rsidP="005D5C20">
      <w:pPr>
        <w:spacing w:line="276" w:lineRule="auto"/>
        <w:jc w:val="center"/>
        <w:rPr>
          <w:i/>
        </w:rPr>
      </w:pPr>
      <w:r w:rsidRPr="006A3949">
        <w:rPr>
          <w:i/>
        </w:rPr>
        <w:t>Рис.</w:t>
      </w:r>
      <w:r w:rsidRPr="00BD12F8"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16</w:t>
      </w:r>
      <w:r w:rsidRPr="006A3949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 w:rsidRPr="00601CB7">
        <w:t xml:space="preserve">В окне «Сведения о пользователе» </w:t>
      </w:r>
      <w:r>
        <w:t>(</w:t>
      </w: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17</w:t>
      </w:r>
      <w:r w:rsidRPr="00601CB7">
        <w:rPr>
          <w:i/>
        </w:rPr>
        <w:t>.</w:t>
      </w:r>
      <w:r>
        <w:t xml:space="preserve">) заполните поля «Пользователь», «Организация», «Серийный номер» (указан в Лицензионном соглашении). Нажмите </w:t>
      </w:r>
      <w:r w:rsidRPr="000904ED">
        <w:t>кнопку «Далее»</w:t>
      </w:r>
      <w:r>
        <w:t xml:space="preserve">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3601720" cy="2719070"/>
            <wp:effectExtent l="19050" t="0" r="0" b="0"/>
            <wp:docPr id="73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720" cy="2719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17</w:t>
      </w:r>
      <w:r w:rsidRPr="00601CB7">
        <w:rPr>
          <w:i/>
        </w:rPr>
        <w:t>.</w:t>
      </w:r>
    </w:p>
    <w:p w:rsidR="00083CED" w:rsidRPr="00601CB7" w:rsidRDefault="00083CED" w:rsidP="005D5C20">
      <w:pPr>
        <w:spacing w:line="276" w:lineRule="auto"/>
        <w:ind w:firstLine="720"/>
        <w:jc w:val="both"/>
      </w:pPr>
      <w:r>
        <w:t>В следующем окне (</w:t>
      </w:r>
      <w:r w:rsidRPr="00601CB7">
        <w:rPr>
          <w:i/>
        </w:rPr>
        <w:t>рис</w:t>
      </w:r>
      <w:r>
        <w:rPr>
          <w:i/>
        </w:rPr>
        <w:t>.</w:t>
      </w:r>
      <w:r w:rsidRPr="00601CB7"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18</w:t>
      </w:r>
      <w:r w:rsidRPr="00601CB7">
        <w:rPr>
          <w:i/>
        </w:rPr>
        <w:t>.</w:t>
      </w:r>
      <w:r>
        <w:t xml:space="preserve">) выберите вид установки «Обычная», нажмите </w:t>
      </w:r>
      <w:r w:rsidRPr="000904ED">
        <w:t>кнопку «Далее»</w:t>
      </w:r>
      <w:r>
        <w:t xml:space="preserve">.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174490" cy="3164840"/>
            <wp:effectExtent l="19050" t="0" r="0" b="0"/>
            <wp:docPr id="74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49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01CB7" w:rsidRDefault="00083CED" w:rsidP="005D5C20">
      <w:pPr>
        <w:spacing w:line="276" w:lineRule="auto"/>
        <w:jc w:val="center"/>
        <w:rPr>
          <w:i/>
        </w:rPr>
      </w:pPr>
      <w:r w:rsidRPr="00601CB7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18</w:t>
      </w:r>
      <w:r w:rsidRPr="00601CB7">
        <w:rPr>
          <w:i/>
        </w:rPr>
        <w:t>.</w:t>
      </w:r>
    </w:p>
    <w:p w:rsidR="00083CED" w:rsidRDefault="00083CED" w:rsidP="005D5C20">
      <w:pPr>
        <w:spacing w:line="276" w:lineRule="auto"/>
        <w:ind w:firstLine="720"/>
        <w:jc w:val="both"/>
      </w:pPr>
      <w:r>
        <w:t>Программа сообщит о готовности к установке (</w:t>
      </w: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19</w:t>
      </w:r>
      <w:r w:rsidRPr="00347538">
        <w:rPr>
          <w:i/>
        </w:rPr>
        <w:t>.</w:t>
      </w:r>
      <w:r>
        <w:t xml:space="preserve">), нажмите кнопку «Установить». </w:t>
      </w:r>
    </w:p>
    <w:p w:rsidR="00083CED" w:rsidRPr="00601CB7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317365" cy="3275965"/>
            <wp:effectExtent l="19050" t="0" r="6985" b="0"/>
            <wp:docPr id="75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19</w:t>
      </w:r>
      <w:r w:rsidRPr="00347538">
        <w:rPr>
          <w:i/>
        </w:rPr>
        <w:t>.</w:t>
      </w:r>
    </w:p>
    <w:p w:rsidR="00083CED" w:rsidRPr="00601CB7" w:rsidRDefault="00083CED" w:rsidP="005D5C20">
      <w:pPr>
        <w:spacing w:line="276" w:lineRule="auto"/>
        <w:jc w:val="both"/>
      </w:pPr>
      <w:r>
        <w:tab/>
        <w:t>Начнется установка программы (</w:t>
      </w: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20</w:t>
      </w:r>
      <w:r w:rsidRPr="00347538">
        <w:rPr>
          <w:i/>
        </w:rPr>
        <w:t>.</w:t>
      </w:r>
      <w:r>
        <w:t xml:space="preserve">):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6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5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 w:rsidRPr="00347538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20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того, как программа сообщит об успешном окончании установки КриптоПРО </w:t>
      </w:r>
      <w:r>
        <w:rPr>
          <w:lang w:val="en-US"/>
        </w:rPr>
        <w:t>CSP</w:t>
      </w:r>
      <w:r>
        <w:t xml:space="preserve"> (</w:t>
      </w:r>
      <w:r w:rsidRPr="007A5770">
        <w:rPr>
          <w:i/>
        </w:rPr>
        <w:t>рис.</w:t>
      </w:r>
      <w:r>
        <w:rPr>
          <w:i/>
        </w:rPr>
        <w:t xml:space="preserve"> </w:t>
      </w:r>
      <w:r w:rsidR="00F04E21">
        <w:rPr>
          <w:i/>
        </w:rPr>
        <w:t>8.</w:t>
      </w:r>
      <w:r>
        <w:rPr>
          <w:i/>
        </w:rPr>
        <w:t>21</w:t>
      </w:r>
      <w:r w:rsidRPr="00347538">
        <w:rPr>
          <w:i/>
        </w:rPr>
        <w:t>.</w:t>
      </w:r>
      <w:r>
        <w:t xml:space="preserve">) , нажмите кнопку «Готово».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126865" cy="3124835"/>
            <wp:effectExtent l="19050" t="0" r="6985" b="0"/>
            <wp:docPr id="77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4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6865" cy="312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347538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21</w:t>
      </w:r>
      <w:r w:rsidRPr="00347538">
        <w:rPr>
          <w:i/>
        </w:rPr>
        <w:t>.</w:t>
      </w:r>
    </w:p>
    <w:p w:rsidR="00083CED" w:rsidRPr="000D48D9" w:rsidRDefault="00083CED" w:rsidP="005D5C20">
      <w:pPr>
        <w:spacing w:line="276" w:lineRule="auto"/>
        <w:jc w:val="both"/>
      </w:pPr>
      <w:r>
        <w:tab/>
        <w:t xml:space="preserve">После этого появится окно «Обновление Крипто ПРО </w:t>
      </w:r>
      <w:r>
        <w:rPr>
          <w:lang w:val="en-US"/>
        </w:rPr>
        <w:t>CSP</w:t>
      </w:r>
      <w:r>
        <w:t>» (</w:t>
      </w:r>
      <w:r w:rsidRPr="00DC0622"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22</w:t>
      </w:r>
      <w:r w:rsidRPr="00DC0622">
        <w:rPr>
          <w:i/>
        </w:rPr>
        <w:t>.</w:t>
      </w:r>
      <w:r>
        <w:t>). Нажмите кнопку «</w:t>
      </w:r>
      <w:r w:rsidRPr="00E91F0E">
        <w:t>Обновить».</w:t>
      </w:r>
      <w: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269740" cy="3235960"/>
            <wp:effectExtent l="19050" t="0" r="0" b="0"/>
            <wp:docPr id="78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DC0622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22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Появится окно установки КриптоПРО 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23</w:t>
      </w:r>
      <w:r w:rsidRPr="00DC0622">
        <w:rPr>
          <w:i/>
        </w:rPr>
        <w:t>.</w:t>
      </w:r>
      <w:r>
        <w:t>), после окончания установки нажмите ставшую активной кнопку «</w:t>
      </w:r>
      <w:r w:rsidRPr="00E91F0E">
        <w:t>Далее».</w:t>
      </w:r>
      <w:r>
        <w:rPr>
          <w:b/>
        </w:rPr>
        <w:t xml:space="preserve">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>
            <wp:extent cx="4269740" cy="3235960"/>
            <wp:effectExtent l="19050" t="0" r="0" b="0"/>
            <wp:docPr id="79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2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3235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23</w:t>
      </w:r>
      <w:r w:rsidRPr="00DC0622">
        <w:rPr>
          <w:i/>
        </w:rPr>
        <w:t>.</w:t>
      </w:r>
    </w:p>
    <w:p w:rsidR="00083CED" w:rsidRPr="00DC0622" w:rsidRDefault="00083CED" w:rsidP="005D5C20">
      <w:pPr>
        <w:spacing w:line="276" w:lineRule="auto"/>
        <w:jc w:val="both"/>
      </w:pPr>
      <w:r>
        <w:tab/>
        <w:t>На следующем этапе нажмите кнопку «</w:t>
      </w:r>
      <w:r w:rsidRPr="00E91F0E">
        <w:t>Готово»</w:t>
      </w:r>
      <w:r>
        <w:rPr>
          <w:b/>
        </w:rPr>
        <w:t xml:space="preserve"> </w:t>
      </w:r>
      <w:r w:rsidRPr="00DC0622">
        <w:t>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24</w:t>
      </w:r>
      <w:r w:rsidRPr="006C71B7">
        <w:rPr>
          <w:i/>
        </w:rPr>
        <w:t>.</w:t>
      </w:r>
      <w:r>
        <w:t xml:space="preserve">).  </w:t>
      </w:r>
    </w:p>
    <w:p w:rsidR="00083CED" w:rsidRPr="008F1633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4317365" cy="3275965"/>
            <wp:effectExtent l="19050" t="0" r="6985" b="0"/>
            <wp:docPr id="80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1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365" cy="327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24</w:t>
      </w:r>
      <w:r w:rsidRPr="006C71B7">
        <w:rPr>
          <w:i/>
        </w:rPr>
        <w:t>.</w:t>
      </w:r>
    </w:p>
    <w:p w:rsidR="00083CED" w:rsidRPr="008F1633" w:rsidRDefault="00083CED" w:rsidP="005D5C20">
      <w:pPr>
        <w:spacing w:line="276" w:lineRule="auto"/>
        <w:jc w:val="both"/>
      </w:pPr>
      <w:r>
        <w:tab/>
        <w:t>Перед Вами появится окно с предложением произвести перезагрузку компьютера (</w:t>
      </w: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25</w:t>
      </w:r>
      <w:r w:rsidRPr="006C71B7">
        <w:rPr>
          <w:i/>
        </w:rPr>
        <w:t>.</w:t>
      </w:r>
      <w:r>
        <w:t xml:space="preserve">) </w:t>
      </w:r>
    </w:p>
    <w:p w:rsidR="00083CED" w:rsidRPr="006C71B7" w:rsidRDefault="001C7494" w:rsidP="005D5C20">
      <w:pPr>
        <w:spacing w:line="276" w:lineRule="auto"/>
        <w:jc w:val="center"/>
      </w:pPr>
      <w:r>
        <w:rPr>
          <w:noProof/>
        </w:rPr>
        <w:drawing>
          <wp:inline distT="0" distB="0" distL="0" distR="0">
            <wp:extent cx="2465070" cy="1184910"/>
            <wp:effectExtent l="19050" t="0" r="0" b="0"/>
            <wp:docPr id="81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0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070" cy="1184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CED" w:rsidRPr="006C71B7" w:rsidRDefault="00083CED" w:rsidP="005D5C20">
      <w:pPr>
        <w:spacing w:line="276" w:lineRule="auto"/>
        <w:jc w:val="center"/>
        <w:rPr>
          <w:i/>
        </w:rPr>
      </w:pPr>
      <w:r>
        <w:rPr>
          <w:i/>
        </w:rPr>
        <w:t xml:space="preserve">Рис. </w:t>
      </w:r>
      <w:r w:rsidR="00F04E21">
        <w:rPr>
          <w:i/>
        </w:rPr>
        <w:t>8.</w:t>
      </w:r>
      <w:r>
        <w:rPr>
          <w:i/>
        </w:rPr>
        <w:t>25</w:t>
      </w:r>
      <w:r w:rsidRPr="006C71B7">
        <w:rPr>
          <w:i/>
        </w:rPr>
        <w:t>.</w:t>
      </w:r>
    </w:p>
    <w:p w:rsidR="00083CED" w:rsidRPr="00E046F8" w:rsidRDefault="00083CED" w:rsidP="00BD43C5">
      <w:pPr>
        <w:spacing w:line="276" w:lineRule="auto"/>
        <w:jc w:val="both"/>
      </w:pPr>
      <w:r>
        <w:tab/>
        <w:t>Рекомендуется выполнить перезагрузку перед совершением дальнейших действий</w:t>
      </w:r>
      <w:r w:rsidR="00E046F8">
        <w:tab/>
      </w:r>
      <w:r w:rsidR="00BD43C5">
        <w:t>.</w:t>
      </w:r>
    </w:p>
    <w:sectPr w:rsidR="00083CED" w:rsidRPr="00E046F8" w:rsidSect="001326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7B1E" w:rsidRDefault="00517B1E" w:rsidP="009D7A8B">
      <w:r>
        <w:separator/>
      </w:r>
    </w:p>
  </w:endnote>
  <w:endnote w:type="continuationSeparator" w:id="0">
    <w:p w:rsidR="00517B1E" w:rsidRDefault="00517B1E" w:rsidP="009D7A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7B1E" w:rsidRDefault="00517B1E" w:rsidP="009D7A8B">
      <w:r>
        <w:separator/>
      </w:r>
    </w:p>
  </w:footnote>
  <w:footnote w:type="continuationSeparator" w:id="0">
    <w:p w:rsidR="00517B1E" w:rsidRDefault="00517B1E" w:rsidP="009D7A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multi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3BC79D4"/>
    <w:multiLevelType w:val="hybridMultilevel"/>
    <w:tmpl w:val="2FC62C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EE02D0"/>
    <w:multiLevelType w:val="hybridMultilevel"/>
    <w:tmpl w:val="10CA854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7C36BBC"/>
    <w:multiLevelType w:val="hybridMultilevel"/>
    <w:tmpl w:val="D9B69D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0DA165E"/>
    <w:multiLevelType w:val="hybridMultilevel"/>
    <w:tmpl w:val="B39C1D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557344F"/>
    <w:multiLevelType w:val="hybridMultilevel"/>
    <w:tmpl w:val="F3C0AA96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6">
    <w:nsid w:val="2EE65D3C"/>
    <w:multiLevelType w:val="hybridMultilevel"/>
    <w:tmpl w:val="1E3E943E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321B7E7F"/>
    <w:multiLevelType w:val="hybridMultilevel"/>
    <w:tmpl w:val="61A43D4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F02037F"/>
    <w:multiLevelType w:val="hybridMultilevel"/>
    <w:tmpl w:val="C246A75E"/>
    <w:lvl w:ilvl="0" w:tplc="1F405CB4">
      <w:start w:val="7"/>
      <w:numFmt w:val="decimal"/>
      <w:lvlText w:val="%1."/>
      <w:lvlJc w:val="left"/>
      <w:pPr>
        <w:ind w:left="1080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415B7E05"/>
    <w:multiLevelType w:val="hybridMultilevel"/>
    <w:tmpl w:val="CB04CC44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830601"/>
    <w:multiLevelType w:val="hybridMultilevel"/>
    <w:tmpl w:val="174AF1E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45D25E13"/>
    <w:multiLevelType w:val="hybridMultilevel"/>
    <w:tmpl w:val="8CF4E7B2"/>
    <w:lvl w:ilvl="0" w:tplc="04190011">
      <w:start w:val="1"/>
      <w:numFmt w:val="decimal"/>
      <w:lvlText w:val="%1)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8DB4DD2"/>
    <w:multiLevelType w:val="hybridMultilevel"/>
    <w:tmpl w:val="9FE00312"/>
    <w:lvl w:ilvl="0" w:tplc="0A90BB4E">
      <w:start w:val="6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B65AFC"/>
    <w:multiLevelType w:val="hybridMultilevel"/>
    <w:tmpl w:val="7B3E7770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4">
    <w:nsid w:val="4FDF6231"/>
    <w:multiLevelType w:val="hybridMultilevel"/>
    <w:tmpl w:val="6EC63D40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8347F6"/>
    <w:multiLevelType w:val="hybridMultilevel"/>
    <w:tmpl w:val="E86AEF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90A9A"/>
    <w:multiLevelType w:val="hybridMultilevel"/>
    <w:tmpl w:val="AE46474E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17">
    <w:nsid w:val="5D5675F4"/>
    <w:multiLevelType w:val="hybridMultilevel"/>
    <w:tmpl w:val="E0A4A10C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8">
    <w:nsid w:val="674B7152"/>
    <w:multiLevelType w:val="hybridMultilevel"/>
    <w:tmpl w:val="5180EF28"/>
    <w:lvl w:ilvl="0" w:tplc="0A90BB4E">
      <w:start w:val="6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i/>
        <w:sz w:val="32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6B8779FE"/>
    <w:multiLevelType w:val="hybridMultilevel"/>
    <w:tmpl w:val="81D09490"/>
    <w:lvl w:ilvl="0" w:tplc="C8FE6094">
      <w:start w:val="8"/>
      <w:numFmt w:val="decimal"/>
      <w:lvlText w:val="%1."/>
      <w:lvlJc w:val="left"/>
      <w:pPr>
        <w:ind w:left="928" w:hanging="360"/>
      </w:pPr>
      <w:rPr>
        <w:rFonts w:ascii="Arial" w:hAnsi="Arial" w:cs="Arial" w:hint="default"/>
        <w:i w:val="0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0">
    <w:nsid w:val="75493B69"/>
    <w:multiLevelType w:val="hybridMultilevel"/>
    <w:tmpl w:val="E1840126"/>
    <w:lvl w:ilvl="0" w:tplc="041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1">
    <w:nsid w:val="78256E31"/>
    <w:multiLevelType w:val="hybridMultilevel"/>
    <w:tmpl w:val="23B061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326F0"/>
    <w:multiLevelType w:val="hybridMultilevel"/>
    <w:tmpl w:val="F03E1432"/>
    <w:lvl w:ilvl="0" w:tplc="041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5" w:hanging="360"/>
      </w:pPr>
      <w:rPr>
        <w:rFonts w:ascii="Wingdings" w:hAnsi="Wingdings" w:hint="default"/>
      </w:rPr>
    </w:lvl>
  </w:abstractNum>
  <w:abstractNum w:abstractNumId="23">
    <w:nsid w:val="7B20543C"/>
    <w:multiLevelType w:val="hybridMultilevel"/>
    <w:tmpl w:val="9F48375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3"/>
  </w:num>
  <w:num w:numId="3">
    <w:abstractNumId w:val="17"/>
  </w:num>
  <w:num w:numId="4">
    <w:abstractNumId w:val="20"/>
  </w:num>
  <w:num w:numId="5">
    <w:abstractNumId w:val="23"/>
  </w:num>
  <w:num w:numId="6">
    <w:abstractNumId w:val="12"/>
  </w:num>
  <w:num w:numId="7">
    <w:abstractNumId w:val="18"/>
  </w:num>
  <w:num w:numId="8">
    <w:abstractNumId w:val="8"/>
  </w:num>
  <w:num w:numId="9">
    <w:abstractNumId w:val="2"/>
  </w:num>
  <w:num w:numId="10">
    <w:abstractNumId w:val="19"/>
  </w:num>
  <w:num w:numId="11">
    <w:abstractNumId w:val="10"/>
  </w:num>
  <w:num w:numId="12">
    <w:abstractNumId w:val="4"/>
  </w:num>
  <w:num w:numId="13">
    <w:abstractNumId w:val="1"/>
  </w:num>
  <w:num w:numId="14">
    <w:abstractNumId w:val="21"/>
  </w:num>
  <w:num w:numId="15">
    <w:abstractNumId w:val="11"/>
  </w:num>
  <w:num w:numId="16">
    <w:abstractNumId w:val="6"/>
  </w:num>
  <w:num w:numId="17">
    <w:abstractNumId w:val="14"/>
  </w:num>
  <w:num w:numId="18">
    <w:abstractNumId w:val="9"/>
  </w:num>
  <w:num w:numId="19">
    <w:abstractNumId w:val="22"/>
  </w:num>
  <w:num w:numId="20">
    <w:abstractNumId w:val="5"/>
  </w:num>
  <w:num w:numId="21">
    <w:abstractNumId w:val="3"/>
  </w:num>
  <w:num w:numId="22">
    <w:abstractNumId w:val="16"/>
  </w:num>
  <w:num w:numId="23">
    <w:abstractNumId w:val="1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C1DD0"/>
    <w:rsid w:val="0000562E"/>
    <w:rsid w:val="00010D93"/>
    <w:rsid w:val="00023991"/>
    <w:rsid w:val="00023F88"/>
    <w:rsid w:val="00030670"/>
    <w:rsid w:val="00037C46"/>
    <w:rsid w:val="00043325"/>
    <w:rsid w:val="00070E70"/>
    <w:rsid w:val="00081F11"/>
    <w:rsid w:val="00083CED"/>
    <w:rsid w:val="000904ED"/>
    <w:rsid w:val="000A1A8D"/>
    <w:rsid w:val="000A643B"/>
    <w:rsid w:val="000B3141"/>
    <w:rsid w:val="000C103E"/>
    <w:rsid w:val="000D40F1"/>
    <w:rsid w:val="000D48D9"/>
    <w:rsid w:val="000F5797"/>
    <w:rsid w:val="00102892"/>
    <w:rsid w:val="00111527"/>
    <w:rsid w:val="00115D90"/>
    <w:rsid w:val="0012699A"/>
    <w:rsid w:val="001326D1"/>
    <w:rsid w:val="00157291"/>
    <w:rsid w:val="00162E26"/>
    <w:rsid w:val="00166D86"/>
    <w:rsid w:val="00171B4C"/>
    <w:rsid w:val="001914DE"/>
    <w:rsid w:val="001B3B16"/>
    <w:rsid w:val="001C71B9"/>
    <w:rsid w:val="001C7494"/>
    <w:rsid w:val="001D643E"/>
    <w:rsid w:val="001F35FD"/>
    <w:rsid w:val="001F73CE"/>
    <w:rsid w:val="00207BFF"/>
    <w:rsid w:val="00214D6B"/>
    <w:rsid w:val="002341E6"/>
    <w:rsid w:val="00246DCC"/>
    <w:rsid w:val="0026163B"/>
    <w:rsid w:val="0027689F"/>
    <w:rsid w:val="002817CB"/>
    <w:rsid w:val="002A3249"/>
    <w:rsid w:val="002A439F"/>
    <w:rsid w:val="002A51DB"/>
    <w:rsid w:val="002A544D"/>
    <w:rsid w:val="002B1B5C"/>
    <w:rsid w:val="002C03B1"/>
    <w:rsid w:val="002F2B32"/>
    <w:rsid w:val="002F6A6F"/>
    <w:rsid w:val="00305564"/>
    <w:rsid w:val="00305D2E"/>
    <w:rsid w:val="00311E9D"/>
    <w:rsid w:val="00324A51"/>
    <w:rsid w:val="00340B42"/>
    <w:rsid w:val="00347538"/>
    <w:rsid w:val="003539B3"/>
    <w:rsid w:val="00377188"/>
    <w:rsid w:val="00386FC5"/>
    <w:rsid w:val="00393443"/>
    <w:rsid w:val="003D2B28"/>
    <w:rsid w:val="003D4198"/>
    <w:rsid w:val="003E1148"/>
    <w:rsid w:val="00402B88"/>
    <w:rsid w:val="00403AF1"/>
    <w:rsid w:val="00403AFC"/>
    <w:rsid w:val="00406600"/>
    <w:rsid w:val="00421C6E"/>
    <w:rsid w:val="004263EF"/>
    <w:rsid w:val="00427940"/>
    <w:rsid w:val="004342E5"/>
    <w:rsid w:val="004345D7"/>
    <w:rsid w:val="00452915"/>
    <w:rsid w:val="00457E0E"/>
    <w:rsid w:val="004631C5"/>
    <w:rsid w:val="00464AAF"/>
    <w:rsid w:val="0048373C"/>
    <w:rsid w:val="00493FA5"/>
    <w:rsid w:val="004A1A3C"/>
    <w:rsid w:val="004B13C5"/>
    <w:rsid w:val="004B27B5"/>
    <w:rsid w:val="004B4745"/>
    <w:rsid w:val="004E0382"/>
    <w:rsid w:val="00512D33"/>
    <w:rsid w:val="00512D7E"/>
    <w:rsid w:val="00517B1E"/>
    <w:rsid w:val="00530B72"/>
    <w:rsid w:val="00535F9C"/>
    <w:rsid w:val="00542D26"/>
    <w:rsid w:val="00550995"/>
    <w:rsid w:val="005532A1"/>
    <w:rsid w:val="00562CB7"/>
    <w:rsid w:val="0056617A"/>
    <w:rsid w:val="00572C31"/>
    <w:rsid w:val="00585CFF"/>
    <w:rsid w:val="00586653"/>
    <w:rsid w:val="00587945"/>
    <w:rsid w:val="005B2D15"/>
    <w:rsid w:val="005B50A9"/>
    <w:rsid w:val="005C286D"/>
    <w:rsid w:val="005D5C20"/>
    <w:rsid w:val="00601CB7"/>
    <w:rsid w:val="00612DF3"/>
    <w:rsid w:val="00620172"/>
    <w:rsid w:val="00625098"/>
    <w:rsid w:val="00643208"/>
    <w:rsid w:val="0064683F"/>
    <w:rsid w:val="00647CA3"/>
    <w:rsid w:val="006516B1"/>
    <w:rsid w:val="0065440A"/>
    <w:rsid w:val="00660E49"/>
    <w:rsid w:val="00663C54"/>
    <w:rsid w:val="00672BFC"/>
    <w:rsid w:val="006732D7"/>
    <w:rsid w:val="00693765"/>
    <w:rsid w:val="0069593D"/>
    <w:rsid w:val="006979C6"/>
    <w:rsid w:val="006A3949"/>
    <w:rsid w:val="006A591C"/>
    <w:rsid w:val="006C318F"/>
    <w:rsid w:val="006C3897"/>
    <w:rsid w:val="006C4C2D"/>
    <w:rsid w:val="006C71B7"/>
    <w:rsid w:val="006C7706"/>
    <w:rsid w:val="006E5AF9"/>
    <w:rsid w:val="006F0C93"/>
    <w:rsid w:val="006F15B6"/>
    <w:rsid w:val="006F165E"/>
    <w:rsid w:val="006F5203"/>
    <w:rsid w:val="006F543F"/>
    <w:rsid w:val="00700A3D"/>
    <w:rsid w:val="00703B0F"/>
    <w:rsid w:val="00712AD1"/>
    <w:rsid w:val="00715445"/>
    <w:rsid w:val="00732BD2"/>
    <w:rsid w:val="007368DC"/>
    <w:rsid w:val="00755AC7"/>
    <w:rsid w:val="00795B66"/>
    <w:rsid w:val="00796A0C"/>
    <w:rsid w:val="007A5770"/>
    <w:rsid w:val="007A58E3"/>
    <w:rsid w:val="007A6AEE"/>
    <w:rsid w:val="007A6E9C"/>
    <w:rsid w:val="007C4AB7"/>
    <w:rsid w:val="007C72FC"/>
    <w:rsid w:val="007C7E37"/>
    <w:rsid w:val="007D246E"/>
    <w:rsid w:val="007D7568"/>
    <w:rsid w:val="007E074A"/>
    <w:rsid w:val="007F342B"/>
    <w:rsid w:val="007F4565"/>
    <w:rsid w:val="007F4574"/>
    <w:rsid w:val="008033C6"/>
    <w:rsid w:val="00804114"/>
    <w:rsid w:val="008351A6"/>
    <w:rsid w:val="00835442"/>
    <w:rsid w:val="00836953"/>
    <w:rsid w:val="00840DC3"/>
    <w:rsid w:val="00845283"/>
    <w:rsid w:val="00857264"/>
    <w:rsid w:val="0086572D"/>
    <w:rsid w:val="00876AE2"/>
    <w:rsid w:val="00876B80"/>
    <w:rsid w:val="0087718F"/>
    <w:rsid w:val="008B10FE"/>
    <w:rsid w:val="008B2C56"/>
    <w:rsid w:val="008C1DD0"/>
    <w:rsid w:val="008D7135"/>
    <w:rsid w:val="008E6FA5"/>
    <w:rsid w:val="008F155A"/>
    <w:rsid w:val="008F1633"/>
    <w:rsid w:val="00900CB0"/>
    <w:rsid w:val="009130C9"/>
    <w:rsid w:val="00920A27"/>
    <w:rsid w:val="00925A0D"/>
    <w:rsid w:val="009373CC"/>
    <w:rsid w:val="009375F9"/>
    <w:rsid w:val="00951D12"/>
    <w:rsid w:val="00951FA8"/>
    <w:rsid w:val="00966F04"/>
    <w:rsid w:val="009701E5"/>
    <w:rsid w:val="00977347"/>
    <w:rsid w:val="009800B6"/>
    <w:rsid w:val="00986EB8"/>
    <w:rsid w:val="0099294B"/>
    <w:rsid w:val="00995B25"/>
    <w:rsid w:val="00997135"/>
    <w:rsid w:val="009A00AF"/>
    <w:rsid w:val="009A0474"/>
    <w:rsid w:val="009A1B19"/>
    <w:rsid w:val="009A5A0E"/>
    <w:rsid w:val="009B75DF"/>
    <w:rsid w:val="009C0D3D"/>
    <w:rsid w:val="009C407F"/>
    <w:rsid w:val="009D2250"/>
    <w:rsid w:val="009D7A8B"/>
    <w:rsid w:val="009E64E4"/>
    <w:rsid w:val="00A01DEC"/>
    <w:rsid w:val="00A03777"/>
    <w:rsid w:val="00A30A79"/>
    <w:rsid w:val="00A323A8"/>
    <w:rsid w:val="00A336F6"/>
    <w:rsid w:val="00A341BE"/>
    <w:rsid w:val="00A3448B"/>
    <w:rsid w:val="00A42437"/>
    <w:rsid w:val="00A5402D"/>
    <w:rsid w:val="00A554BF"/>
    <w:rsid w:val="00A574A1"/>
    <w:rsid w:val="00A62150"/>
    <w:rsid w:val="00A637AA"/>
    <w:rsid w:val="00A82016"/>
    <w:rsid w:val="00A966F3"/>
    <w:rsid w:val="00AA1B02"/>
    <w:rsid w:val="00AA3663"/>
    <w:rsid w:val="00AA6846"/>
    <w:rsid w:val="00AB1B71"/>
    <w:rsid w:val="00AB6A82"/>
    <w:rsid w:val="00AC485F"/>
    <w:rsid w:val="00AC4F8C"/>
    <w:rsid w:val="00AD53D8"/>
    <w:rsid w:val="00AD58DA"/>
    <w:rsid w:val="00AE25D7"/>
    <w:rsid w:val="00AE57A3"/>
    <w:rsid w:val="00AF61E7"/>
    <w:rsid w:val="00B206B5"/>
    <w:rsid w:val="00B2651E"/>
    <w:rsid w:val="00B26AFF"/>
    <w:rsid w:val="00B31152"/>
    <w:rsid w:val="00B36141"/>
    <w:rsid w:val="00B63C98"/>
    <w:rsid w:val="00B73C39"/>
    <w:rsid w:val="00B7688A"/>
    <w:rsid w:val="00B92E94"/>
    <w:rsid w:val="00B93D83"/>
    <w:rsid w:val="00B9737B"/>
    <w:rsid w:val="00BB0310"/>
    <w:rsid w:val="00BC0851"/>
    <w:rsid w:val="00BC242C"/>
    <w:rsid w:val="00BC444B"/>
    <w:rsid w:val="00BC6037"/>
    <w:rsid w:val="00BD12F8"/>
    <w:rsid w:val="00BD43C5"/>
    <w:rsid w:val="00BE0CDC"/>
    <w:rsid w:val="00BE0F90"/>
    <w:rsid w:val="00BF2AE2"/>
    <w:rsid w:val="00C00DA1"/>
    <w:rsid w:val="00C1150D"/>
    <w:rsid w:val="00C14078"/>
    <w:rsid w:val="00C22ED9"/>
    <w:rsid w:val="00C31DE7"/>
    <w:rsid w:val="00C323EE"/>
    <w:rsid w:val="00C43008"/>
    <w:rsid w:val="00C56E2A"/>
    <w:rsid w:val="00C6223B"/>
    <w:rsid w:val="00C81489"/>
    <w:rsid w:val="00C95903"/>
    <w:rsid w:val="00CA1D2B"/>
    <w:rsid w:val="00CC0007"/>
    <w:rsid w:val="00CC1CD0"/>
    <w:rsid w:val="00CC515E"/>
    <w:rsid w:val="00CC6378"/>
    <w:rsid w:val="00CE2BFC"/>
    <w:rsid w:val="00CE43E3"/>
    <w:rsid w:val="00CE4F75"/>
    <w:rsid w:val="00CF69D3"/>
    <w:rsid w:val="00D21190"/>
    <w:rsid w:val="00D33FC0"/>
    <w:rsid w:val="00D4035F"/>
    <w:rsid w:val="00D41196"/>
    <w:rsid w:val="00D43F0E"/>
    <w:rsid w:val="00D52E5E"/>
    <w:rsid w:val="00D55ED2"/>
    <w:rsid w:val="00D617BD"/>
    <w:rsid w:val="00D67350"/>
    <w:rsid w:val="00D91A5F"/>
    <w:rsid w:val="00DA451A"/>
    <w:rsid w:val="00DB79C1"/>
    <w:rsid w:val="00DC0622"/>
    <w:rsid w:val="00DD15CB"/>
    <w:rsid w:val="00DD1747"/>
    <w:rsid w:val="00DE42AF"/>
    <w:rsid w:val="00E046F8"/>
    <w:rsid w:val="00E06161"/>
    <w:rsid w:val="00E1248A"/>
    <w:rsid w:val="00E16316"/>
    <w:rsid w:val="00E2108D"/>
    <w:rsid w:val="00E24803"/>
    <w:rsid w:val="00E24D0E"/>
    <w:rsid w:val="00E40845"/>
    <w:rsid w:val="00E413FB"/>
    <w:rsid w:val="00E46454"/>
    <w:rsid w:val="00E47661"/>
    <w:rsid w:val="00E806B0"/>
    <w:rsid w:val="00E83EFF"/>
    <w:rsid w:val="00E8615F"/>
    <w:rsid w:val="00E91F0E"/>
    <w:rsid w:val="00E93FB7"/>
    <w:rsid w:val="00EA206A"/>
    <w:rsid w:val="00EA5BA9"/>
    <w:rsid w:val="00EB509C"/>
    <w:rsid w:val="00EC0351"/>
    <w:rsid w:val="00EC0AA9"/>
    <w:rsid w:val="00EC3639"/>
    <w:rsid w:val="00ED3E66"/>
    <w:rsid w:val="00ED6069"/>
    <w:rsid w:val="00EF143B"/>
    <w:rsid w:val="00EF3EE5"/>
    <w:rsid w:val="00F01843"/>
    <w:rsid w:val="00F019A3"/>
    <w:rsid w:val="00F025FE"/>
    <w:rsid w:val="00F049F4"/>
    <w:rsid w:val="00F04E21"/>
    <w:rsid w:val="00F44CDC"/>
    <w:rsid w:val="00F5029D"/>
    <w:rsid w:val="00F54634"/>
    <w:rsid w:val="00F6711A"/>
    <w:rsid w:val="00F671D0"/>
    <w:rsid w:val="00F70034"/>
    <w:rsid w:val="00F85709"/>
    <w:rsid w:val="00FA5AF7"/>
    <w:rsid w:val="00FB19BD"/>
    <w:rsid w:val="00FB2DF6"/>
    <w:rsid w:val="00FC0D44"/>
    <w:rsid w:val="00FD1D7B"/>
    <w:rsid w:val="00FD4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7A631417-1B4B-4496-BA21-E796842049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39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locked="1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99" w:unhideWhenUsed="1"/>
    <w:lsdException w:name="FollowedHyperlink" w:semiHidden="1" w:unhideWhenUsed="1"/>
    <w:lsdException w:name="Strong" w:locked="1" w:uiPriority="22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A6AEE"/>
    <w:rPr>
      <w:rFonts w:ascii="Times New Roman" w:hAnsi="Times New Roman"/>
      <w:sz w:val="24"/>
      <w:szCs w:val="24"/>
    </w:rPr>
  </w:style>
  <w:style w:type="paragraph" w:styleId="1">
    <w:name w:val="heading 1"/>
    <w:basedOn w:val="a"/>
    <w:next w:val="a"/>
    <w:qFormat/>
    <w:locked/>
    <w:rsid w:val="002F6A6F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locked/>
    <w:rsid w:val="002F6A6F"/>
    <w:pPr>
      <w:keepNext/>
      <w:spacing w:before="240" w:after="60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locked/>
    <w:rsid w:val="002F6A6F"/>
    <w:pPr>
      <w:keepNext/>
      <w:spacing w:before="240" w:after="60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locked/>
    <w:rsid w:val="002F6A6F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8">
    <w:name w:val="heading 8"/>
    <w:basedOn w:val="a"/>
    <w:next w:val="a"/>
    <w:qFormat/>
    <w:locked/>
    <w:rsid w:val="002F6A6F"/>
    <w:pPr>
      <w:keepNext/>
      <w:jc w:val="center"/>
      <w:outlineLvl w:val="7"/>
    </w:pPr>
    <w:rPr>
      <w:rFonts w:eastAsia="Times New Roman"/>
      <w:sz w:val="4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rsid w:val="007A6AEE"/>
    <w:pPr>
      <w:spacing w:before="100" w:beforeAutospacing="1" w:after="100" w:afterAutospacing="1"/>
    </w:pPr>
  </w:style>
  <w:style w:type="character" w:styleId="a4">
    <w:name w:val="Hyperlink"/>
    <w:uiPriority w:val="99"/>
    <w:rsid w:val="00EB509C"/>
    <w:rPr>
      <w:color w:val="0000FF"/>
      <w:u w:val="single"/>
    </w:rPr>
  </w:style>
  <w:style w:type="character" w:styleId="a5">
    <w:name w:val="FollowedHyperlink"/>
    <w:semiHidden/>
    <w:rsid w:val="00EB509C"/>
    <w:rPr>
      <w:rFonts w:cs="Times New Roman"/>
      <w:color w:val="954F72"/>
      <w:u w:val="single"/>
    </w:rPr>
  </w:style>
  <w:style w:type="paragraph" w:customStyle="1" w:styleId="10">
    <w:name w:val="Абзац списка1"/>
    <w:basedOn w:val="a"/>
    <w:rsid w:val="00925A0D"/>
    <w:pPr>
      <w:ind w:left="720"/>
      <w:contextualSpacing/>
    </w:pPr>
  </w:style>
  <w:style w:type="paragraph" w:styleId="a6">
    <w:name w:val="footnote text"/>
    <w:basedOn w:val="a"/>
    <w:link w:val="a7"/>
    <w:rsid w:val="009D7A8B"/>
    <w:rPr>
      <w:sz w:val="20"/>
      <w:szCs w:val="20"/>
    </w:rPr>
  </w:style>
  <w:style w:type="character" w:customStyle="1" w:styleId="a7">
    <w:name w:val="Текст сноски Знак"/>
    <w:link w:val="a6"/>
    <w:locked/>
    <w:rsid w:val="009D7A8B"/>
    <w:rPr>
      <w:rFonts w:ascii="Times New Roman" w:hAnsi="Times New Roman" w:cs="Times New Roman"/>
      <w:sz w:val="20"/>
      <w:szCs w:val="20"/>
      <w:lang w:eastAsia="ru-RU"/>
    </w:rPr>
  </w:style>
  <w:style w:type="character" w:styleId="a8">
    <w:name w:val="footnote reference"/>
    <w:rsid w:val="009D7A8B"/>
    <w:rPr>
      <w:vertAlign w:val="superscript"/>
    </w:rPr>
  </w:style>
  <w:style w:type="paragraph" w:styleId="20">
    <w:name w:val="Body Text 2"/>
    <w:basedOn w:val="a"/>
    <w:rsid w:val="002F6A6F"/>
    <w:pPr>
      <w:jc w:val="center"/>
    </w:pPr>
    <w:rPr>
      <w:rFonts w:eastAsia="Times New Roman"/>
      <w:b/>
      <w:bCs/>
      <w:sz w:val="32"/>
      <w:szCs w:val="20"/>
    </w:rPr>
  </w:style>
  <w:style w:type="paragraph" w:styleId="11">
    <w:name w:val="toc 1"/>
    <w:basedOn w:val="2"/>
    <w:next w:val="a"/>
    <w:autoRedefine/>
    <w:uiPriority w:val="39"/>
    <w:locked/>
    <w:rsid w:val="002F6A6F"/>
    <w:pPr>
      <w:keepNext w:val="0"/>
      <w:spacing w:before="120" w:after="120"/>
      <w:outlineLvl w:val="9"/>
    </w:pPr>
    <w:rPr>
      <w:rFonts w:ascii="Times New Roman" w:hAnsi="Times New Roman" w:cs="Times New Roman"/>
      <w:b w:val="0"/>
      <w:i w:val="0"/>
      <w:iCs w:val="0"/>
      <w:caps/>
      <w:sz w:val="18"/>
      <w:szCs w:val="20"/>
    </w:rPr>
  </w:style>
  <w:style w:type="paragraph" w:styleId="21">
    <w:name w:val="toc 2"/>
    <w:basedOn w:val="a"/>
    <w:next w:val="a"/>
    <w:autoRedefine/>
    <w:locked/>
    <w:rsid w:val="002F6A6F"/>
    <w:pPr>
      <w:ind w:left="200"/>
    </w:pPr>
    <w:rPr>
      <w:rFonts w:eastAsia="Times New Roman"/>
      <w:smallCaps/>
      <w:sz w:val="18"/>
      <w:szCs w:val="20"/>
    </w:rPr>
  </w:style>
  <w:style w:type="paragraph" w:styleId="a9">
    <w:name w:val="Subtitle"/>
    <w:basedOn w:val="a"/>
    <w:qFormat/>
    <w:locked/>
    <w:rsid w:val="002F6A6F"/>
    <w:pPr>
      <w:jc w:val="center"/>
    </w:pPr>
    <w:rPr>
      <w:rFonts w:ascii="Arial" w:eastAsia="Times New Roman" w:hAnsi="Arial" w:cs="Arial"/>
      <w:b/>
      <w:bCs/>
      <w:sz w:val="32"/>
    </w:rPr>
  </w:style>
  <w:style w:type="paragraph" w:styleId="aa">
    <w:name w:val="Plain Text"/>
    <w:basedOn w:val="a"/>
    <w:rsid w:val="002F6A6F"/>
    <w:rPr>
      <w:rFonts w:ascii="Courier New" w:eastAsia="Times New Roman" w:hAnsi="Courier New" w:cs="Courier New"/>
      <w:sz w:val="20"/>
      <w:szCs w:val="20"/>
    </w:rPr>
  </w:style>
  <w:style w:type="paragraph" w:styleId="30">
    <w:name w:val="Body Text 3"/>
    <w:basedOn w:val="a"/>
    <w:rsid w:val="002F6A6F"/>
    <w:pPr>
      <w:spacing w:after="120"/>
    </w:pPr>
    <w:rPr>
      <w:rFonts w:eastAsia="Times New Roman"/>
      <w:sz w:val="16"/>
      <w:szCs w:val="16"/>
    </w:rPr>
  </w:style>
  <w:style w:type="paragraph" w:customStyle="1" w:styleId="31">
    <w:name w:val="3"/>
    <w:basedOn w:val="a"/>
    <w:rsid w:val="002F6A6F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HTML">
    <w:name w:val="HTML Preformatted"/>
    <w:basedOn w:val="a"/>
    <w:rsid w:val="002F6A6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  <w:sz w:val="20"/>
      <w:szCs w:val="20"/>
    </w:rPr>
  </w:style>
  <w:style w:type="paragraph" w:customStyle="1" w:styleId="12">
    <w:name w:val="Обычный1"/>
    <w:link w:val="normal"/>
    <w:rsid w:val="002F6A6F"/>
    <w:pPr>
      <w:spacing w:line="360" w:lineRule="auto"/>
      <w:ind w:left="-284" w:right="-851" w:firstLine="720"/>
      <w:jc w:val="both"/>
    </w:pPr>
    <w:rPr>
      <w:rFonts w:ascii="Times New Roman" w:eastAsia="Times New Roman" w:hAnsi="Times New Roman"/>
      <w:sz w:val="28"/>
    </w:rPr>
  </w:style>
  <w:style w:type="character" w:customStyle="1" w:styleId="normal">
    <w:name w:val="normal Знак"/>
    <w:link w:val="12"/>
    <w:rsid w:val="002F6A6F"/>
    <w:rPr>
      <w:rFonts w:ascii="Times New Roman" w:eastAsia="Times New Roman" w:hAnsi="Times New Roman"/>
      <w:sz w:val="28"/>
      <w:lang w:val="ru-RU" w:eastAsia="ru-RU" w:bidi="ar-SA"/>
    </w:rPr>
  </w:style>
  <w:style w:type="paragraph" w:customStyle="1" w:styleId="ConsPlusNormal">
    <w:name w:val="ConsPlusNormal"/>
    <w:rsid w:val="002F6A6F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paragraph" w:customStyle="1" w:styleId="110">
    <w:name w:val="Заголовок 11"/>
    <w:basedOn w:val="a"/>
    <w:rsid w:val="002F6A6F"/>
    <w:pPr>
      <w:tabs>
        <w:tab w:val="num" w:pos="432"/>
      </w:tabs>
      <w:spacing w:before="360"/>
      <w:ind w:left="432" w:hanging="432"/>
    </w:pPr>
    <w:rPr>
      <w:rFonts w:eastAsia="Times New Roman"/>
    </w:rPr>
  </w:style>
  <w:style w:type="paragraph" w:customStyle="1" w:styleId="210">
    <w:name w:val="Заголовок 21"/>
    <w:basedOn w:val="a"/>
    <w:rsid w:val="002F6A6F"/>
    <w:pPr>
      <w:tabs>
        <w:tab w:val="num" w:pos="576"/>
      </w:tabs>
      <w:spacing w:before="240"/>
      <w:ind w:left="576" w:hanging="576"/>
    </w:pPr>
    <w:rPr>
      <w:rFonts w:eastAsia="Times New Roman"/>
    </w:rPr>
  </w:style>
  <w:style w:type="paragraph" w:customStyle="1" w:styleId="310">
    <w:name w:val="Заголовок 31"/>
    <w:basedOn w:val="a"/>
    <w:rsid w:val="002F6A6F"/>
    <w:pPr>
      <w:tabs>
        <w:tab w:val="num" w:pos="720"/>
      </w:tabs>
      <w:spacing w:before="120"/>
      <w:ind w:left="720" w:hanging="720"/>
    </w:pPr>
    <w:rPr>
      <w:rFonts w:eastAsia="Times New Roman"/>
    </w:rPr>
  </w:style>
  <w:style w:type="paragraph" w:customStyle="1" w:styleId="41">
    <w:name w:val="Заголовок 41"/>
    <w:basedOn w:val="a"/>
    <w:rsid w:val="002F6A6F"/>
    <w:pPr>
      <w:tabs>
        <w:tab w:val="num" w:pos="864"/>
      </w:tabs>
      <w:spacing w:before="120"/>
      <w:ind w:left="864" w:hanging="864"/>
    </w:pPr>
    <w:rPr>
      <w:rFonts w:eastAsia="Times New Roman"/>
      <w:b/>
      <w:bCs/>
      <w:sz w:val="20"/>
      <w:szCs w:val="20"/>
    </w:rPr>
  </w:style>
  <w:style w:type="paragraph" w:customStyle="1" w:styleId="51">
    <w:name w:val="Заголовок 51"/>
    <w:basedOn w:val="a"/>
    <w:rsid w:val="002F6A6F"/>
    <w:pPr>
      <w:tabs>
        <w:tab w:val="num" w:pos="1008"/>
      </w:tabs>
      <w:ind w:left="1008" w:hanging="1008"/>
    </w:pPr>
    <w:rPr>
      <w:rFonts w:eastAsia="Times New Roman"/>
    </w:rPr>
  </w:style>
  <w:style w:type="paragraph" w:customStyle="1" w:styleId="61">
    <w:name w:val="Заголовок 61"/>
    <w:basedOn w:val="a"/>
    <w:rsid w:val="002F6A6F"/>
    <w:pPr>
      <w:tabs>
        <w:tab w:val="num" w:pos="1152"/>
      </w:tabs>
      <w:ind w:left="1152" w:hanging="1152"/>
    </w:pPr>
    <w:rPr>
      <w:rFonts w:eastAsia="Times New Roman"/>
    </w:rPr>
  </w:style>
  <w:style w:type="paragraph" w:customStyle="1" w:styleId="71">
    <w:name w:val="Заголовок 71"/>
    <w:basedOn w:val="a"/>
    <w:rsid w:val="002F6A6F"/>
    <w:pPr>
      <w:tabs>
        <w:tab w:val="num" w:pos="1296"/>
      </w:tabs>
      <w:ind w:left="1296" w:hanging="1296"/>
    </w:pPr>
    <w:rPr>
      <w:rFonts w:eastAsia="Times New Roman"/>
    </w:rPr>
  </w:style>
  <w:style w:type="paragraph" w:customStyle="1" w:styleId="81">
    <w:name w:val="Заголовок 81"/>
    <w:basedOn w:val="a"/>
    <w:rsid w:val="002F6A6F"/>
    <w:pPr>
      <w:tabs>
        <w:tab w:val="num" w:pos="1440"/>
      </w:tabs>
      <w:ind w:left="1440" w:hanging="1440"/>
    </w:pPr>
    <w:rPr>
      <w:rFonts w:eastAsia="Times New Roman"/>
    </w:rPr>
  </w:style>
  <w:style w:type="paragraph" w:customStyle="1" w:styleId="91">
    <w:name w:val="Заголовок 91"/>
    <w:basedOn w:val="a"/>
    <w:rsid w:val="002F6A6F"/>
    <w:pPr>
      <w:tabs>
        <w:tab w:val="num" w:pos="1584"/>
      </w:tabs>
      <w:ind w:left="1584" w:hanging="1584"/>
    </w:pPr>
    <w:rPr>
      <w:rFonts w:eastAsia="Times New Roman"/>
    </w:rPr>
  </w:style>
  <w:style w:type="paragraph" w:customStyle="1" w:styleId="ConsPlusNonformat">
    <w:name w:val="ConsPlu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Cell">
    <w:name w:val="ConsPlusCell"/>
    <w:rsid w:val="002F6A6F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b">
    <w:name w:val="foot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character" w:styleId="ac">
    <w:name w:val="page number"/>
    <w:basedOn w:val="a0"/>
    <w:rsid w:val="002F6A6F"/>
  </w:style>
  <w:style w:type="paragraph" w:styleId="ad">
    <w:name w:val="header"/>
    <w:basedOn w:val="a"/>
    <w:rsid w:val="002F6A6F"/>
    <w:pPr>
      <w:tabs>
        <w:tab w:val="center" w:pos="4677"/>
        <w:tab w:val="right" w:pos="9355"/>
      </w:tabs>
    </w:pPr>
    <w:rPr>
      <w:rFonts w:eastAsia="Times New Roman"/>
      <w:sz w:val="20"/>
      <w:szCs w:val="20"/>
    </w:rPr>
  </w:style>
  <w:style w:type="table" w:styleId="ae">
    <w:name w:val="Table Grid"/>
    <w:basedOn w:val="a1"/>
    <w:locked/>
    <w:rsid w:val="002F6A6F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rchwrd">
    <w:name w:val="srchwrd"/>
    <w:basedOn w:val="a0"/>
    <w:rsid w:val="002F6A6F"/>
  </w:style>
  <w:style w:type="paragraph" w:styleId="32">
    <w:name w:val="toc 3"/>
    <w:basedOn w:val="a"/>
    <w:next w:val="a"/>
    <w:autoRedefine/>
    <w:semiHidden/>
    <w:locked/>
    <w:rsid w:val="002F6A6F"/>
    <w:pPr>
      <w:ind w:left="400"/>
    </w:pPr>
    <w:rPr>
      <w:rFonts w:eastAsia="Times New Roman"/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locked/>
    <w:rsid w:val="002F6A6F"/>
    <w:pPr>
      <w:ind w:left="600"/>
    </w:pPr>
    <w:rPr>
      <w:rFonts w:eastAsia="Times New Roman"/>
      <w:sz w:val="16"/>
      <w:szCs w:val="18"/>
    </w:rPr>
  </w:style>
  <w:style w:type="paragraph" w:styleId="5">
    <w:name w:val="toc 5"/>
    <w:basedOn w:val="a"/>
    <w:next w:val="a"/>
    <w:autoRedefine/>
    <w:semiHidden/>
    <w:locked/>
    <w:rsid w:val="002F6A6F"/>
    <w:pPr>
      <w:ind w:left="800"/>
    </w:pPr>
    <w:rPr>
      <w:rFonts w:eastAsia="Times New Roman"/>
      <w:sz w:val="18"/>
      <w:szCs w:val="18"/>
    </w:rPr>
  </w:style>
  <w:style w:type="paragraph" w:styleId="6">
    <w:name w:val="toc 6"/>
    <w:basedOn w:val="a"/>
    <w:next w:val="a"/>
    <w:autoRedefine/>
    <w:semiHidden/>
    <w:locked/>
    <w:rsid w:val="002F6A6F"/>
    <w:pPr>
      <w:ind w:left="1000"/>
    </w:pPr>
    <w:rPr>
      <w:rFonts w:eastAsia="Times New Roman"/>
      <w:sz w:val="18"/>
      <w:szCs w:val="18"/>
    </w:rPr>
  </w:style>
  <w:style w:type="paragraph" w:styleId="7">
    <w:name w:val="toc 7"/>
    <w:basedOn w:val="a"/>
    <w:next w:val="a"/>
    <w:autoRedefine/>
    <w:semiHidden/>
    <w:locked/>
    <w:rsid w:val="002F6A6F"/>
    <w:pPr>
      <w:ind w:left="1200"/>
    </w:pPr>
    <w:rPr>
      <w:rFonts w:eastAsia="Times New Roman"/>
      <w:sz w:val="18"/>
      <w:szCs w:val="18"/>
    </w:rPr>
  </w:style>
  <w:style w:type="paragraph" w:styleId="80">
    <w:name w:val="toc 8"/>
    <w:basedOn w:val="a"/>
    <w:next w:val="a"/>
    <w:autoRedefine/>
    <w:semiHidden/>
    <w:locked/>
    <w:rsid w:val="002F6A6F"/>
    <w:pPr>
      <w:ind w:left="1400"/>
    </w:pPr>
    <w:rPr>
      <w:rFonts w:eastAsia="Times New Roman"/>
      <w:sz w:val="18"/>
      <w:szCs w:val="18"/>
    </w:rPr>
  </w:style>
  <w:style w:type="paragraph" w:styleId="9">
    <w:name w:val="toc 9"/>
    <w:basedOn w:val="a"/>
    <w:next w:val="a"/>
    <w:autoRedefine/>
    <w:semiHidden/>
    <w:locked/>
    <w:rsid w:val="002F6A6F"/>
    <w:pPr>
      <w:ind w:left="1600"/>
    </w:pPr>
    <w:rPr>
      <w:rFonts w:eastAsia="Times New Roman"/>
      <w:sz w:val="18"/>
      <w:szCs w:val="18"/>
    </w:rPr>
  </w:style>
  <w:style w:type="paragraph" w:customStyle="1" w:styleId="Times">
    <w:name w:val="Обычный + Times"/>
    <w:aliases w:val="14 пт,полужирный"/>
    <w:basedOn w:val="a"/>
    <w:rsid w:val="002F6A6F"/>
    <w:pPr>
      <w:suppressAutoHyphens/>
      <w:jc w:val="center"/>
    </w:pPr>
    <w:rPr>
      <w:rFonts w:eastAsia="Times New Roman"/>
      <w:b/>
      <w:bCs/>
      <w:sz w:val="32"/>
      <w:szCs w:val="32"/>
      <w:lang w:eastAsia="ar-SA"/>
    </w:rPr>
  </w:style>
  <w:style w:type="character" w:customStyle="1" w:styleId="link">
    <w:name w:val="link"/>
    <w:basedOn w:val="a0"/>
    <w:rsid w:val="002F6A6F"/>
  </w:style>
  <w:style w:type="character" w:styleId="af">
    <w:name w:val="Emphasis"/>
    <w:qFormat/>
    <w:locked/>
    <w:rsid w:val="002F6A6F"/>
    <w:rPr>
      <w:i/>
      <w:iCs/>
    </w:rPr>
  </w:style>
  <w:style w:type="character" w:styleId="af0">
    <w:name w:val="Strong"/>
    <w:uiPriority w:val="22"/>
    <w:qFormat/>
    <w:locked/>
    <w:rsid w:val="002F6A6F"/>
    <w:rPr>
      <w:b/>
      <w:bCs/>
    </w:rPr>
  </w:style>
  <w:style w:type="character" w:customStyle="1" w:styleId="postbody">
    <w:name w:val="postbody"/>
    <w:basedOn w:val="a0"/>
    <w:rsid w:val="002F6A6F"/>
  </w:style>
  <w:style w:type="paragraph" w:styleId="af1">
    <w:name w:val="List Paragraph"/>
    <w:basedOn w:val="a"/>
    <w:uiPriority w:val="34"/>
    <w:qFormat/>
    <w:rsid w:val="002F6A6F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apple-style-span">
    <w:name w:val="apple-style-span"/>
    <w:basedOn w:val="a0"/>
    <w:rsid w:val="002F6A6F"/>
  </w:style>
  <w:style w:type="character" w:customStyle="1" w:styleId="glossary-word">
    <w:name w:val="glossary-word"/>
    <w:basedOn w:val="a0"/>
    <w:rsid w:val="002F6A6F"/>
  </w:style>
  <w:style w:type="paragraph" w:customStyle="1" w:styleId="ConsNonformat">
    <w:name w:val="ConsNonformat"/>
    <w:rsid w:val="002F6A6F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af2">
    <w:name w:val="Цветовое выделение"/>
    <w:rsid w:val="002F6A6F"/>
    <w:rPr>
      <w:b/>
      <w:color w:val="000080"/>
    </w:rPr>
  </w:style>
  <w:style w:type="paragraph" w:customStyle="1" w:styleId="WW-">
    <w:name w:val="WW-Базовый"/>
    <w:rsid w:val="002F6A6F"/>
    <w:pPr>
      <w:suppressAutoHyphens/>
      <w:spacing w:after="200" w:line="276" w:lineRule="auto"/>
    </w:pPr>
    <w:rPr>
      <w:rFonts w:eastAsia="SimSun" w:cs="Calibri"/>
      <w:color w:val="00000A"/>
      <w:sz w:val="22"/>
      <w:szCs w:val="22"/>
      <w:lang w:eastAsia="ar-SA"/>
    </w:rPr>
  </w:style>
  <w:style w:type="paragraph" w:customStyle="1" w:styleId="Default">
    <w:name w:val="Default"/>
    <w:rsid w:val="004345D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styleId="af3">
    <w:name w:val="annotation reference"/>
    <w:rsid w:val="00F5029D"/>
    <w:rPr>
      <w:sz w:val="16"/>
      <w:szCs w:val="16"/>
    </w:rPr>
  </w:style>
  <w:style w:type="paragraph" w:styleId="af4">
    <w:name w:val="annotation text"/>
    <w:basedOn w:val="a"/>
    <w:link w:val="af5"/>
    <w:rsid w:val="00F5029D"/>
    <w:rPr>
      <w:sz w:val="20"/>
      <w:szCs w:val="20"/>
    </w:rPr>
  </w:style>
  <w:style w:type="character" w:customStyle="1" w:styleId="af5">
    <w:name w:val="Текст примечания Знак"/>
    <w:link w:val="af4"/>
    <w:rsid w:val="00F5029D"/>
    <w:rPr>
      <w:rFonts w:ascii="Times New Roman" w:hAnsi="Times New Roman"/>
    </w:rPr>
  </w:style>
  <w:style w:type="paragraph" w:styleId="af6">
    <w:name w:val="annotation subject"/>
    <w:basedOn w:val="af4"/>
    <w:next w:val="af4"/>
    <w:link w:val="af7"/>
    <w:rsid w:val="00F5029D"/>
    <w:rPr>
      <w:b/>
      <w:bCs/>
    </w:rPr>
  </w:style>
  <w:style w:type="character" w:customStyle="1" w:styleId="af7">
    <w:name w:val="Тема примечания Знак"/>
    <w:link w:val="af6"/>
    <w:rsid w:val="00F5029D"/>
    <w:rPr>
      <w:rFonts w:ascii="Times New Roman" w:hAnsi="Times New Roman"/>
      <w:b/>
      <w:bCs/>
    </w:rPr>
  </w:style>
  <w:style w:type="paragraph" w:styleId="af8">
    <w:name w:val="Balloon Text"/>
    <w:basedOn w:val="a"/>
    <w:link w:val="af9"/>
    <w:rsid w:val="00F5029D"/>
    <w:rPr>
      <w:rFonts w:ascii="Segoe UI" w:hAnsi="Segoe UI"/>
      <w:sz w:val="18"/>
      <w:szCs w:val="18"/>
    </w:rPr>
  </w:style>
  <w:style w:type="character" w:customStyle="1" w:styleId="af9">
    <w:name w:val="Текст выноски Знак"/>
    <w:link w:val="af8"/>
    <w:rsid w:val="00F5029D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CA1D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5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69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4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1c-etp.ru/electronic-signature/tariffs" TargetMode="External"/><Relationship Id="rId21" Type="http://schemas.openxmlformats.org/officeDocument/2006/relationships/image" Target="media/image12.png"/><Relationship Id="rId34" Type="http://schemas.openxmlformats.org/officeDocument/2006/relationships/image" Target="media/image20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50" Type="http://schemas.openxmlformats.org/officeDocument/2006/relationships/image" Target="media/image35.png"/><Relationship Id="rId55" Type="http://schemas.openxmlformats.org/officeDocument/2006/relationships/hyperlink" Target="http://www.infotecs.ru" TargetMode="External"/><Relationship Id="rId63" Type="http://schemas.openxmlformats.org/officeDocument/2006/relationships/image" Target="media/image46.png"/><Relationship Id="rId68" Type="http://schemas.openxmlformats.org/officeDocument/2006/relationships/image" Target="media/image51.png"/><Relationship Id="rId76" Type="http://schemas.openxmlformats.org/officeDocument/2006/relationships/image" Target="media/image58.jpeg"/><Relationship Id="rId84" Type="http://schemas.openxmlformats.org/officeDocument/2006/relationships/image" Target="media/image65.png"/><Relationship Id="rId89" Type="http://schemas.openxmlformats.org/officeDocument/2006/relationships/image" Target="media/image70.png"/><Relationship Id="rId97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53.jpeg"/><Relationship Id="rId92" Type="http://schemas.openxmlformats.org/officeDocument/2006/relationships/image" Target="media/image73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6.png"/><Relationship Id="rId11" Type="http://schemas.openxmlformats.org/officeDocument/2006/relationships/image" Target="media/image3.png"/><Relationship Id="rId24" Type="http://schemas.openxmlformats.org/officeDocument/2006/relationships/hyperlink" Target="http://1c-etp.ru/electronic-signature/tariffs" TargetMode="External"/><Relationship Id="rId32" Type="http://schemas.openxmlformats.org/officeDocument/2006/relationships/image" Target="media/image18.png"/><Relationship Id="rId37" Type="http://schemas.openxmlformats.org/officeDocument/2006/relationships/hyperlink" Target="https://service.nalog.ru/vyp/" TargetMode="External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7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74" Type="http://schemas.openxmlformats.org/officeDocument/2006/relationships/image" Target="media/image56.jpeg"/><Relationship Id="rId79" Type="http://schemas.openxmlformats.org/officeDocument/2006/relationships/image" Target="media/image60.jpeg"/><Relationship Id="rId87" Type="http://schemas.openxmlformats.org/officeDocument/2006/relationships/image" Target="media/image68.png"/><Relationship Id="rId5" Type="http://schemas.openxmlformats.org/officeDocument/2006/relationships/webSettings" Target="webSettings.xml"/><Relationship Id="rId61" Type="http://schemas.openxmlformats.org/officeDocument/2006/relationships/image" Target="media/image44.png"/><Relationship Id="rId82" Type="http://schemas.openxmlformats.org/officeDocument/2006/relationships/image" Target="media/image63.jpeg"/><Relationship Id="rId90" Type="http://schemas.openxmlformats.org/officeDocument/2006/relationships/image" Target="media/image71.png"/><Relationship Id="rId95" Type="http://schemas.openxmlformats.org/officeDocument/2006/relationships/image" Target="media/image76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hyperlink" Target="http://1c-etp.ru/electronic-signature/tariffs" TargetMode="External"/><Relationship Id="rId27" Type="http://schemas.openxmlformats.org/officeDocument/2006/relationships/image" Target="media/image15.png"/><Relationship Id="rId30" Type="http://schemas.openxmlformats.org/officeDocument/2006/relationships/hyperlink" Target="http://1c-etp.ru/electronic-signature/tariffs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39.jpeg"/><Relationship Id="rId64" Type="http://schemas.openxmlformats.org/officeDocument/2006/relationships/image" Target="media/image47.png"/><Relationship Id="rId69" Type="http://schemas.openxmlformats.org/officeDocument/2006/relationships/hyperlink" Target="http://cryptopro.ru/" TargetMode="External"/><Relationship Id="rId77" Type="http://schemas.openxmlformats.org/officeDocument/2006/relationships/image" Target="media/image59.jpeg"/><Relationship Id="rId8" Type="http://schemas.openxmlformats.org/officeDocument/2006/relationships/image" Target="media/image1.png"/><Relationship Id="rId51" Type="http://schemas.openxmlformats.org/officeDocument/2006/relationships/hyperlink" Target="http://www.infotecs.ru/downloads/product_full.php" TargetMode="External"/><Relationship Id="rId72" Type="http://schemas.openxmlformats.org/officeDocument/2006/relationships/image" Target="media/image54.jpeg"/><Relationship Id="rId80" Type="http://schemas.openxmlformats.org/officeDocument/2006/relationships/image" Target="media/image61.jpeg"/><Relationship Id="rId85" Type="http://schemas.openxmlformats.org/officeDocument/2006/relationships/image" Target="media/image66.png"/><Relationship Id="rId93" Type="http://schemas.openxmlformats.org/officeDocument/2006/relationships/image" Target="media/image7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4.png"/><Relationship Id="rId33" Type="http://schemas.openxmlformats.org/officeDocument/2006/relationships/image" Target="media/image19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2.png"/><Relationship Id="rId67" Type="http://schemas.openxmlformats.org/officeDocument/2006/relationships/image" Target="media/image50.png"/><Relationship Id="rId20" Type="http://schemas.openxmlformats.org/officeDocument/2006/relationships/hyperlink" Target="http://1c-etp.ru/electronic-signature/tariffs" TargetMode="External"/><Relationship Id="rId41" Type="http://schemas.openxmlformats.org/officeDocument/2006/relationships/image" Target="media/image26.jpeg"/><Relationship Id="rId54" Type="http://schemas.openxmlformats.org/officeDocument/2006/relationships/image" Target="media/image38.png"/><Relationship Id="rId62" Type="http://schemas.openxmlformats.org/officeDocument/2006/relationships/image" Target="media/image45.jpeg"/><Relationship Id="rId70" Type="http://schemas.openxmlformats.org/officeDocument/2006/relationships/image" Target="media/image52.jpeg"/><Relationship Id="rId75" Type="http://schemas.openxmlformats.org/officeDocument/2006/relationships/image" Target="media/image57.jpeg"/><Relationship Id="rId83" Type="http://schemas.openxmlformats.org/officeDocument/2006/relationships/image" Target="media/image64.jpeg"/><Relationship Id="rId88" Type="http://schemas.openxmlformats.org/officeDocument/2006/relationships/image" Target="media/image69.png"/><Relationship Id="rId91" Type="http://schemas.openxmlformats.org/officeDocument/2006/relationships/image" Target="media/image72.pn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hyperlink" Target="http://1c-etp.ru/electronic-signature/tariffs" TargetMode="External"/><Relationship Id="rId36" Type="http://schemas.openxmlformats.org/officeDocument/2006/relationships/image" Target="media/image22.png"/><Relationship Id="rId49" Type="http://schemas.openxmlformats.org/officeDocument/2006/relationships/image" Target="media/image34.png"/><Relationship Id="rId57" Type="http://schemas.openxmlformats.org/officeDocument/2006/relationships/image" Target="media/image40.jpeg"/><Relationship Id="rId10" Type="http://schemas.openxmlformats.org/officeDocument/2006/relationships/image" Target="http://www.szote.u-szeged.hu/magtud/images/important.png" TargetMode="External"/><Relationship Id="rId31" Type="http://schemas.openxmlformats.org/officeDocument/2006/relationships/image" Target="media/image17.png"/><Relationship Id="rId44" Type="http://schemas.openxmlformats.org/officeDocument/2006/relationships/image" Target="media/image29.png"/><Relationship Id="rId52" Type="http://schemas.openxmlformats.org/officeDocument/2006/relationships/image" Target="media/image36.jpe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5.jpeg"/><Relationship Id="rId78" Type="http://schemas.openxmlformats.org/officeDocument/2006/relationships/hyperlink" Target="http://cryptopro.ru/order/" TargetMode="External"/><Relationship Id="rId81" Type="http://schemas.openxmlformats.org/officeDocument/2006/relationships/image" Target="media/image62.jpeg"/><Relationship Id="rId86" Type="http://schemas.openxmlformats.org/officeDocument/2006/relationships/image" Target="media/image67.png"/><Relationship Id="rId94" Type="http://schemas.openxmlformats.org/officeDocument/2006/relationships/image" Target="media/image7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64941FD-38A7-4A16-8963-2E278EF437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49</Pages>
  <Words>4690</Words>
  <Characters>26734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Создание Заявления на выдачу электронной подписи</vt:lpstr>
    </vt:vector>
  </TitlesOfParts>
  <Company>Hewlett-Packard</Company>
  <LinksUpToDate>false</LinksUpToDate>
  <CharactersWithSpaces>31362</CharactersWithSpaces>
  <SharedDoc>false</SharedDoc>
  <HLinks>
    <vt:vector size="144" baseType="variant">
      <vt:variant>
        <vt:i4>4128820</vt:i4>
      </vt:variant>
      <vt:variant>
        <vt:i4>111</vt:i4>
      </vt:variant>
      <vt:variant>
        <vt:i4>0</vt:i4>
      </vt:variant>
      <vt:variant>
        <vt:i4>5</vt:i4>
      </vt:variant>
      <vt:variant>
        <vt:lpwstr>http://cryptopro.ru/order/</vt:lpwstr>
      </vt:variant>
      <vt:variant>
        <vt:lpwstr/>
      </vt:variant>
      <vt:variant>
        <vt:i4>458829</vt:i4>
      </vt:variant>
      <vt:variant>
        <vt:i4>108</vt:i4>
      </vt:variant>
      <vt:variant>
        <vt:i4>0</vt:i4>
      </vt:variant>
      <vt:variant>
        <vt:i4>5</vt:i4>
      </vt:variant>
      <vt:variant>
        <vt:lpwstr>http://cryptopro.ru/</vt:lpwstr>
      </vt:variant>
      <vt:variant>
        <vt:lpwstr/>
      </vt:variant>
      <vt:variant>
        <vt:i4>6815797</vt:i4>
      </vt:variant>
      <vt:variant>
        <vt:i4>105</vt:i4>
      </vt:variant>
      <vt:variant>
        <vt:i4>0</vt:i4>
      </vt:variant>
      <vt:variant>
        <vt:i4>5</vt:i4>
      </vt:variant>
      <vt:variant>
        <vt:lpwstr>http://www.infotecs.ru/</vt:lpwstr>
      </vt:variant>
      <vt:variant>
        <vt:lpwstr/>
      </vt:variant>
      <vt:variant>
        <vt:i4>5701756</vt:i4>
      </vt:variant>
      <vt:variant>
        <vt:i4>102</vt:i4>
      </vt:variant>
      <vt:variant>
        <vt:i4>0</vt:i4>
      </vt:variant>
      <vt:variant>
        <vt:i4>5</vt:i4>
      </vt:variant>
      <vt:variant>
        <vt:lpwstr>http://www.infotecs.ru/downloads/product_full.php</vt:lpwstr>
      </vt:variant>
      <vt:variant>
        <vt:lpwstr/>
      </vt:variant>
      <vt:variant>
        <vt:i4>1835020</vt:i4>
      </vt:variant>
      <vt:variant>
        <vt:i4>78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72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1835020</vt:i4>
      </vt:variant>
      <vt:variant>
        <vt:i4>69</vt:i4>
      </vt:variant>
      <vt:variant>
        <vt:i4>0</vt:i4>
      </vt:variant>
      <vt:variant>
        <vt:i4>5</vt:i4>
      </vt:variant>
      <vt:variant>
        <vt:lpwstr>https://service.nalog.ru/vyp/</vt:lpwstr>
      </vt:variant>
      <vt:variant>
        <vt:lpwstr/>
      </vt:variant>
      <vt:variant>
        <vt:i4>71631924</vt:i4>
      </vt:variant>
      <vt:variant>
        <vt:i4>63</vt:i4>
      </vt:variant>
      <vt:variant>
        <vt:i4>0</vt:i4>
      </vt:variant>
      <vt:variant>
        <vt:i4>5</vt:i4>
      </vt:variant>
      <vt:variant>
        <vt:lpwstr/>
      </vt:variant>
      <vt:variant>
        <vt:lpwstr>Приложение2</vt:lpwstr>
      </vt:variant>
      <vt:variant>
        <vt:i4>2031667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_Toc429391786</vt:lpwstr>
      </vt:variant>
      <vt:variant>
        <vt:i4>2031667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_Toc429391785</vt:lpwstr>
      </vt:variant>
      <vt:variant>
        <vt:i4>2031667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_Toc429391784</vt:lpwstr>
      </vt:variant>
      <vt:variant>
        <vt:i4>2031667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_Toc429391783</vt:lpwstr>
      </vt:variant>
      <vt:variant>
        <vt:i4>2031667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_Toc429391782</vt:lpwstr>
      </vt:variant>
      <vt:variant>
        <vt:i4>2031667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_Toc429391781</vt:lpwstr>
      </vt:variant>
      <vt:variant>
        <vt:i4>2031667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_Toc429391780</vt:lpwstr>
      </vt:variant>
      <vt:variant>
        <vt:i4>1048627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_Toc429391779</vt:lpwstr>
      </vt:variant>
      <vt:variant>
        <vt:i4>5177352</vt:i4>
      </vt:variant>
      <vt:variant>
        <vt:i4>4452</vt:i4>
      </vt:variant>
      <vt:variant>
        <vt:i4>1025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11988</vt:i4>
      </vt:variant>
      <vt:variant>
        <vt:i4>1032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15180</vt:i4>
      </vt:variant>
      <vt:variant>
        <vt:i4>1039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24172</vt:i4>
      </vt:variant>
      <vt:variant>
        <vt:i4>1041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25500</vt:i4>
      </vt:variant>
      <vt:variant>
        <vt:i4>1044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49492</vt:i4>
      </vt:variant>
      <vt:variant>
        <vt:i4>1048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50466</vt:i4>
      </vt:variant>
      <vt:variant>
        <vt:i4>1050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  <vt:variant>
        <vt:i4>5177352</vt:i4>
      </vt:variant>
      <vt:variant>
        <vt:i4>52032</vt:i4>
      </vt:variant>
      <vt:variant>
        <vt:i4>1102</vt:i4>
      </vt:variant>
      <vt:variant>
        <vt:i4>1</vt:i4>
      </vt:variant>
      <vt:variant>
        <vt:lpwstr>http://www.szote.u-szeged.hu/magtud/images/important.png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Создание Заявления на выдачу электронной подписи</dc:title>
  <dc:creator>Алексей Кисов</dc:creator>
  <cp:lastModifiedBy>Kuznecov</cp:lastModifiedBy>
  <cp:revision>5</cp:revision>
  <cp:lastPrinted>2015-10-01T06:09:00Z</cp:lastPrinted>
  <dcterms:created xsi:type="dcterms:W3CDTF">2015-12-16T06:23:00Z</dcterms:created>
  <dcterms:modified xsi:type="dcterms:W3CDTF">2016-01-11T09:40:00Z</dcterms:modified>
</cp:coreProperties>
</file>